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7C9E5" w14:textId="77777777" w:rsidR="00536F1C" w:rsidRDefault="00536F1C" w:rsidP="00536F1C">
      <w:pPr>
        <w:pStyle w:val="NoSpacing"/>
        <w:jc w:val="center"/>
      </w:pPr>
      <w:r>
        <w:t>First Parish Cambridge</w:t>
      </w:r>
    </w:p>
    <w:p w14:paraId="4AC947DB" w14:textId="77777777" w:rsidR="00536F1C" w:rsidRDefault="00536F1C" w:rsidP="00536F1C">
      <w:pPr>
        <w:pStyle w:val="NoSpacing"/>
        <w:jc w:val="center"/>
      </w:pPr>
      <w:r>
        <w:t>Governing Board Minutes</w:t>
      </w:r>
    </w:p>
    <w:p w14:paraId="26D68B74" w14:textId="121BEFFF" w:rsidR="00536F1C" w:rsidRDefault="00B05C5B" w:rsidP="00536F1C">
      <w:pPr>
        <w:pStyle w:val="NoSpacing"/>
        <w:jc w:val="center"/>
      </w:pPr>
      <w:r>
        <w:t>August 18</w:t>
      </w:r>
      <w:r w:rsidR="00CF18EE">
        <w:t>,</w:t>
      </w:r>
      <w:r w:rsidR="00B93B17">
        <w:t xml:space="preserve"> </w:t>
      </w:r>
      <w:r w:rsidR="002B5DC9">
        <w:t>2020</w:t>
      </w:r>
    </w:p>
    <w:p w14:paraId="0FB0B464" w14:textId="5EEE06BB" w:rsidR="009A1FA7" w:rsidRDefault="00AD34AD" w:rsidP="00AD34AD">
      <w:pPr>
        <w:pStyle w:val="NoSpacing"/>
        <w:jc w:val="center"/>
      </w:pPr>
      <w:r>
        <w:t>(Virtual meeting via Zoom)</w:t>
      </w:r>
    </w:p>
    <w:p w14:paraId="16D90A4D" w14:textId="77777777" w:rsidR="0086112C" w:rsidRDefault="0086112C" w:rsidP="009A1FA7">
      <w:pPr>
        <w:pStyle w:val="NoSpacing"/>
      </w:pPr>
    </w:p>
    <w:p w14:paraId="09050C3D" w14:textId="5F0351BE" w:rsidR="00536F1C" w:rsidRPr="003476D5" w:rsidRDefault="00536F1C" w:rsidP="009A1FA7">
      <w:pPr>
        <w:pStyle w:val="NoSpacing"/>
        <w:rPr>
          <w:b/>
          <w:bCs/>
        </w:rPr>
      </w:pPr>
      <w:r>
        <w:t xml:space="preserve">Present: </w:t>
      </w:r>
      <w:r w:rsidR="00B93B17">
        <w:t xml:space="preserve">Gloria </w:t>
      </w:r>
      <w:proofErr w:type="spellStart"/>
      <w:r w:rsidR="00B93B17">
        <w:t>Korsman</w:t>
      </w:r>
      <w:proofErr w:type="spellEnd"/>
      <w:r w:rsidR="00B93B17">
        <w:t xml:space="preserve">, </w:t>
      </w:r>
      <w:r w:rsidR="000549C1">
        <w:t xml:space="preserve">Julia </w:t>
      </w:r>
      <w:proofErr w:type="spellStart"/>
      <w:r w:rsidR="000549C1">
        <w:t>Gallogly</w:t>
      </w:r>
      <w:proofErr w:type="spellEnd"/>
      <w:r w:rsidR="000549C1">
        <w:t xml:space="preserve">, </w:t>
      </w:r>
      <w:r>
        <w:t>Grace Hall,</w:t>
      </w:r>
      <w:r w:rsidR="00D72809">
        <w:t xml:space="preserve"> </w:t>
      </w:r>
      <w:r w:rsidR="00B93B17">
        <w:t xml:space="preserve">Tod Hibbard, </w:t>
      </w:r>
      <w:r w:rsidR="00C11179">
        <w:t xml:space="preserve">Jan </w:t>
      </w:r>
      <w:proofErr w:type="spellStart"/>
      <w:r w:rsidR="00C11179">
        <w:t>Puibello</w:t>
      </w:r>
      <w:proofErr w:type="spellEnd"/>
      <w:r w:rsidR="00D37772">
        <w:t>, Don Tucker</w:t>
      </w:r>
      <w:r w:rsidR="00B05C5B">
        <w:t xml:space="preserve">, </w:t>
      </w:r>
      <w:proofErr w:type="spellStart"/>
      <w:r w:rsidR="00B05C5B">
        <w:t>Gordie</w:t>
      </w:r>
      <w:proofErr w:type="spellEnd"/>
      <w:r w:rsidR="00B05C5B">
        <w:t xml:space="preserve"> Calkins</w:t>
      </w:r>
      <w:r w:rsidR="00B93B17">
        <w:t>;</w:t>
      </w:r>
      <w:r w:rsidR="00D37772">
        <w:t xml:space="preserve"> </w:t>
      </w:r>
      <w:r w:rsidR="00B05C5B">
        <w:t xml:space="preserve">Rev. Adam Dyer, Carol Lewis, Mandy Neff; </w:t>
      </w:r>
      <w:r w:rsidR="002B5DC9">
        <w:t>Sylvia Wheeler</w:t>
      </w:r>
      <w:r w:rsidR="00B93B17">
        <w:t xml:space="preserve"> </w:t>
      </w:r>
    </w:p>
    <w:p w14:paraId="21B34492" w14:textId="77777777" w:rsidR="00552F05" w:rsidRDefault="00552F05" w:rsidP="009A1FA7">
      <w:pPr>
        <w:pStyle w:val="NoSpacing"/>
      </w:pPr>
    </w:p>
    <w:p w14:paraId="755A68A8" w14:textId="37E50318" w:rsidR="00FB7D38" w:rsidRDefault="00E102F1" w:rsidP="00536F1C">
      <w:pPr>
        <w:pStyle w:val="NoSpacing"/>
      </w:pPr>
      <w:r>
        <w:t>The meeting opened with</w:t>
      </w:r>
      <w:r w:rsidR="00047C54">
        <w:t xml:space="preserve"> </w:t>
      </w:r>
      <w:r w:rsidR="00536F1C">
        <w:t>chalice lighting and check-in</w:t>
      </w:r>
      <w:r>
        <w:t>.</w:t>
      </w:r>
      <w:r w:rsidR="001821B0">
        <w:t xml:space="preserve"> </w:t>
      </w:r>
    </w:p>
    <w:p w14:paraId="286DEA25" w14:textId="77777777" w:rsidR="000549C1" w:rsidRDefault="000549C1" w:rsidP="00536F1C">
      <w:pPr>
        <w:pStyle w:val="NoSpacing"/>
        <w:rPr>
          <w:u w:val="single"/>
        </w:rPr>
      </w:pPr>
    </w:p>
    <w:p w14:paraId="1BBC63B0" w14:textId="77777777" w:rsidR="004E24BE" w:rsidRDefault="004E24BE" w:rsidP="004E24BE">
      <w:pPr>
        <w:pStyle w:val="NoSpacing"/>
      </w:pPr>
      <w:r>
        <w:rPr>
          <w:u w:val="single"/>
        </w:rPr>
        <w:t>Consent Agenda</w:t>
      </w:r>
      <w:r>
        <w:t>:</w:t>
      </w:r>
    </w:p>
    <w:p w14:paraId="25490D0A" w14:textId="7A2B98A7" w:rsidR="004E24BE" w:rsidRDefault="00552F05" w:rsidP="004E24BE">
      <w:pPr>
        <w:pStyle w:val="NoSpacing"/>
        <w:numPr>
          <w:ilvl w:val="0"/>
          <w:numId w:val="1"/>
        </w:numPr>
      </w:pPr>
      <w:r>
        <w:t>Minutes of First Parish B</w:t>
      </w:r>
      <w:r w:rsidR="004E24BE">
        <w:t xml:space="preserve">oard </w:t>
      </w:r>
      <w:r w:rsidR="00B05C5B">
        <w:t>July 21, 2020</w:t>
      </w:r>
    </w:p>
    <w:p w14:paraId="5D387E0F" w14:textId="43C61324" w:rsidR="006C611F" w:rsidRDefault="00EA20F3" w:rsidP="004E24BE">
      <w:pPr>
        <w:pStyle w:val="NoSpacing"/>
        <w:numPr>
          <w:ilvl w:val="0"/>
          <w:numId w:val="1"/>
        </w:numPr>
      </w:pPr>
      <w:r>
        <w:t>Report on board COIC discussion of Governance chapter of COIC report</w:t>
      </w:r>
    </w:p>
    <w:p w14:paraId="20D9180F" w14:textId="63EEC7C8" w:rsidR="00EA20F3" w:rsidRDefault="00EA20F3" w:rsidP="004E24BE">
      <w:pPr>
        <w:pStyle w:val="NoSpacing"/>
        <w:numPr>
          <w:ilvl w:val="0"/>
          <w:numId w:val="1"/>
        </w:numPr>
      </w:pPr>
      <w:r>
        <w:t>8</w:t>
      </w:r>
      <w:r w:rsidRPr="00EA20F3">
        <w:rPr>
          <w:vertAlign w:val="superscript"/>
        </w:rPr>
        <w:t>th</w:t>
      </w:r>
      <w:r>
        <w:t xml:space="preserve"> Principle report for FPC Board August 18, 2020</w:t>
      </w:r>
    </w:p>
    <w:p w14:paraId="5A732B22" w14:textId="4B26B011" w:rsidR="00EA20F3" w:rsidRDefault="00EA20F3" w:rsidP="004E24BE">
      <w:pPr>
        <w:pStyle w:val="NoSpacing"/>
        <w:numPr>
          <w:ilvl w:val="0"/>
          <w:numId w:val="1"/>
        </w:numPr>
      </w:pPr>
      <w:r>
        <w:t>Administrator Report, August 2020</w:t>
      </w:r>
    </w:p>
    <w:p w14:paraId="1E9CC937" w14:textId="7977DB81" w:rsidR="00EA20F3" w:rsidRDefault="00EA20F3" w:rsidP="004E24BE">
      <w:pPr>
        <w:pStyle w:val="NoSpacing"/>
        <w:numPr>
          <w:ilvl w:val="0"/>
          <w:numId w:val="1"/>
        </w:numPr>
      </w:pPr>
      <w:r>
        <w:t>DRE Report August, 2020</w:t>
      </w:r>
    </w:p>
    <w:p w14:paraId="4CDBC98A" w14:textId="062CE93D" w:rsidR="00EA20F3" w:rsidRDefault="00EA20F3" w:rsidP="004E24BE">
      <w:pPr>
        <w:pStyle w:val="NoSpacing"/>
        <w:numPr>
          <w:ilvl w:val="0"/>
          <w:numId w:val="1"/>
        </w:numPr>
      </w:pPr>
      <w:r>
        <w:t>Minister’s Report, August 2020</w:t>
      </w:r>
    </w:p>
    <w:p w14:paraId="03FC88EE" w14:textId="065BD18E" w:rsidR="00EA20F3" w:rsidRDefault="00EA20F3" w:rsidP="004E24BE">
      <w:pPr>
        <w:pStyle w:val="NoSpacing"/>
        <w:numPr>
          <w:ilvl w:val="0"/>
          <w:numId w:val="1"/>
        </w:numPr>
      </w:pPr>
      <w:r>
        <w:t>First Parish Intern midsummer report</w:t>
      </w:r>
    </w:p>
    <w:p w14:paraId="0B82F926" w14:textId="2206032F" w:rsidR="00EA20F3" w:rsidRDefault="00EA20F3" w:rsidP="004E24BE">
      <w:pPr>
        <w:pStyle w:val="NoSpacing"/>
        <w:numPr>
          <w:ilvl w:val="0"/>
          <w:numId w:val="1"/>
        </w:numPr>
      </w:pPr>
      <w:r>
        <w:t>Policy Book update</w:t>
      </w:r>
    </w:p>
    <w:p w14:paraId="5BB4EAFA" w14:textId="21ECD81B" w:rsidR="00EA20F3" w:rsidRDefault="00EA20F3" w:rsidP="004E24BE">
      <w:pPr>
        <w:pStyle w:val="NoSpacing"/>
        <w:numPr>
          <w:ilvl w:val="0"/>
          <w:numId w:val="1"/>
        </w:numPr>
      </w:pPr>
      <w:r>
        <w:t>Policy Book suggested revisions</w:t>
      </w:r>
    </w:p>
    <w:p w14:paraId="162B503D" w14:textId="20B46DC4" w:rsidR="00EA20F3" w:rsidRDefault="00EA20F3" w:rsidP="004E24BE">
      <w:pPr>
        <w:pStyle w:val="NoSpacing"/>
        <w:numPr>
          <w:ilvl w:val="0"/>
          <w:numId w:val="1"/>
        </w:numPr>
      </w:pPr>
      <w:r>
        <w:t>Tuesday Meals, note to board</w:t>
      </w:r>
    </w:p>
    <w:p w14:paraId="1E32DF7D" w14:textId="651A4680" w:rsidR="00EA20F3" w:rsidRDefault="00EA20F3" w:rsidP="004E24BE">
      <w:pPr>
        <w:pStyle w:val="NoSpacing"/>
        <w:numPr>
          <w:ilvl w:val="0"/>
          <w:numId w:val="1"/>
        </w:numPr>
      </w:pPr>
      <w:r>
        <w:t xml:space="preserve">Tuesday Meals, </w:t>
      </w:r>
      <w:r w:rsidR="00C61C53">
        <w:t>letter from board 6/25/2020</w:t>
      </w:r>
    </w:p>
    <w:p w14:paraId="09641B0C" w14:textId="6E643B6D" w:rsidR="00C61C53" w:rsidRDefault="00C61C53" w:rsidP="004E24BE">
      <w:pPr>
        <w:pStyle w:val="NoSpacing"/>
        <w:numPr>
          <w:ilvl w:val="0"/>
          <w:numId w:val="1"/>
        </w:numPr>
      </w:pPr>
      <w:r>
        <w:t>Tuesday Meals, Policy recommendations 8/4/2020</w:t>
      </w:r>
    </w:p>
    <w:p w14:paraId="1648B6B7" w14:textId="51967F63" w:rsidR="00C61C53" w:rsidRDefault="00C61C53" w:rsidP="004E24BE">
      <w:pPr>
        <w:pStyle w:val="NoSpacing"/>
        <w:numPr>
          <w:ilvl w:val="0"/>
          <w:numId w:val="1"/>
        </w:numPr>
      </w:pPr>
      <w:r>
        <w:t>Tuesday Meals, Board response 8/5/2020</w:t>
      </w:r>
    </w:p>
    <w:p w14:paraId="65BB55D1" w14:textId="1139A695" w:rsidR="00C61C53" w:rsidRDefault="00C61C53" w:rsidP="00C61C53">
      <w:pPr>
        <w:pStyle w:val="NoSpacing"/>
        <w:numPr>
          <w:ilvl w:val="0"/>
          <w:numId w:val="1"/>
        </w:numPr>
      </w:pPr>
      <w:r>
        <w:t>Response from Tuesday Meals, 8/15/2020</w:t>
      </w:r>
    </w:p>
    <w:p w14:paraId="28B48510" w14:textId="1C3D64BF" w:rsidR="00252BDD" w:rsidRPr="00B05C5B" w:rsidRDefault="00CC42D0" w:rsidP="00252BDD">
      <w:pPr>
        <w:pStyle w:val="NoSpacing"/>
      </w:pPr>
      <w:r>
        <w:t xml:space="preserve">It was noted that the board needs to keep noting what is going on and asking for information.  The report from the intern is especially helpful and staff intends to follow up on suggestions. </w:t>
      </w:r>
      <w:r w:rsidR="00D37772" w:rsidRPr="00B05C5B">
        <w:t xml:space="preserve">The Consent Agenda was </w:t>
      </w:r>
      <w:r>
        <w:t xml:space="preserve">then </w:t>
      </w:r>
      <w:r w:rsidR="00D37772" w:rsidRPr="00B05C5B">
        <w:t>accepted.</w:t>
      </w:r>
    </w:p>
    <w:p w14:paraId="17DD6A82" w14:textId="77777777" w:rsidR="007F76DE" w:rsidRDefault="007F76DE" w:rsidP="006B2A30">
      <w:pPr>
        <w:pStyle w:val="NoSpacing"/>
      </w:pPr>
    </w:p>
    <w:p w14:paraId="122220BE" w14:textId="4E94CF18" w:rsidR="007F76DE" w:rsidRDefault="00CC42D0" w:rsidP="006B2A30">
      <w:pPr>
        <w:pStyle w:val="NoSpacing"/>
      </w:pPr>
      <w:r w:rsidRPr="00CC42D0">
        <w:rPr>
          <w:u w:val="single"/>
        </w:rPr>
        <w:t>Building Update:</w:t>
      </w:r>
      <w:r>
        <w:t xml:space="preserve"> (Don, Tod, Rev. Adam, Carol)</w:t>
      </w:r>
    </w:p>
    <w:p w14:paraId="3DD9BD9C" w14:textId="70CA3A81" w:rsidR="00CC42D0" w:rsidRDefault="00CC42D0" w:rsidP="00EF7703">
      <w:pPr>
        <w:pStyle w:val="NoSpacing"/>
        <w:numPr>
          <w:ilvl w:val="0"/>
          <w:numId w:val="27"/>
        </w:numPr>
      </w:pPr>
      <w:r>
        <w:t xml:space="preserve">There was a meeting of the Building Team on Sunday afternoon, August 16 </w:t>
      </w:r>
    </w:p>
    <w:p w14:paraId="28450AA8" w14:textId="03B2848D" w:rsidR="00CC42D0" w:rsidRDefault="00CC42D0" w:rsidP="00EF7703">
      <w:pPr>
        <w:pStyle w:val="NoSpacing"/>
        <w:numPr>
          <w:ilvl w:val="0"/>
          <w:numId w:val="27"/>
        </w:numPr>
      </w:pPr>
      <w:r>
        <w:t>Need to recover enthusiasm and counter negativity</w:t>
      </w:r>
    </w:p>
    <w:p w14:paraId="7293BE5B" w14:textId="21F4A5D7" w:rsidR="00CC42D0" w:rsidRDefault="00CC42D0" w:rsidP="00EF7703">
      <w:pPr>
        <w:pStyle w:val="NoSpacing"/>
        <w:numPr>
          <w:ilvl w:val="0"/>
          <w:numId w:val="27"/>
        </w:numPr>
      </w:pPr>
      <w:r>
        <w:t>Communication is key.  The congregation does not appreciate the historical value of our 400-year-old history, nor the good will felt toward us by our neighbors in Cambridge</w:t>
      </w:r>
    </w:p>
    <w:p w14:paraId="418ADF6E" w14:textId="1339F991" w:rsidR="00CC42D0" w:rsidRDefault="00CC42D0" w:rsidP="00EF7703">
      <w:pPr>
        <w:pStyle w:val="NoSpacing"/>
        <w:numPr>
          <w:ilvl w:val="0"/>
          <w:numId w:val="27"/>
        </w:numPr>
      </w:pPr>
      <w:r>
        <w:t>Need to explain sources of money</w:t>
      </w:r>
    </w:p>
    <w:p w14:paraId="138B53E4" w14:textId="77777777" w:rsidR="00EF7703" w:rsidRDefault="00EF7703" w:rsidP="00EF7703">
      <w:pPr>
        <w:pStyle w:val="NoSpacing"/>
        <w:numPr>
          <w:ilvl w:val="1"/>
          <w:numId w:val="27"/>
        </w:numPr>
      </w:pPr>
      <w:r>
        <w:t xml:space="preserve">From the endowment: recent </w:t>
      </w:r>
      <w:r w:rsidR="00CC42D0">
        <w:t xml:space="preserve">increase </w:t>
      </w:r>
      <w:r>
        <w:t>in value of endowment</w:t>
      </w:r>
      <w:r w:rsidR="00CC42D0">
        <w:t xml:space="preserve"> is not reflected in how much money we receive</w:t>
      </w:r>
      <w:r>
        <w:t>.  The 13-quarter averaging means that even though we remove some money from the endowment, we will continue to receive disbursements of almost the same size.</w:t>
      </w:r>
    </w:p>
    <w:p w14:paraId="4FA63730" w14:textId="77777777" w:rsidR="00EF7703" w:rsidRDefault="00EF7703" w:rsidP="00EF7703">
      <w:pPr>
        <w:pStyle w:val="NoSpacing"/>
        <w:numPr>
          <w:ilvl w:val="1"/>
          <w:numId w:val="27"/>
        </w:numPr>
      </w:pPr>
      <w:r>
        <w:t>From our neighbors: The Harvard Square Association, Harvard University and individual developers in the area see First Parish as an important asset in Harvard Square</w:t>
      </w:r>
    </w:p>
    <w:p w14:paraId="78F1466D" w14:textId="49696ABE" w:rsidR="00CC42D0" w:rsidRDefault="00EF7703" w:rsidP="00EF7703">
      <w:pPr>
        <w:pStyle w:val="NoSpacing"/>
        <w:numPr>
          <w:ilvl w:val="1"/>
          <w:numId w:val="27"/>
        </w:numPr>
      </w:pPr>
      <w:r>
        <w:t>From grants: in order to obtain the appropriate grants, we will need</w:t>
      </w:r>
      <w:r w:rsidR="00CC42D0">
        <w:t xml:space="preserve"> a professional grant writer</w:t>
      </w:r>
      <w:r w:rsidR="00E024CA">
        <w:t>, who needs to be part of the process</w:t>
      </w:r>
    </w:p>
    <w:p w14:paraId="2CFE2DCB" w14:textId="3EAAEE40" w:rsidR="00597C6C" w:rsidRDefault="00597C6C" w:rsidP="00597C6C">
      <w:pPr>
        <w:pStyle w:val="NoSpacing"/>
        <w:numPr>
          <w:ilvl w:val="1"/>
          <w:numId w:val="27"/>
        </w:numPr>
      </w:pPr>
      <w:r>
        <w:t>Money is always an issue, but approach needs to be “Yes, we can”</w:t>
      </w:r>
    </w:p>
    <w:p w14:paraId="137511FA" w14:textId="7DAC67BA" w:rsidR="00CC42D0" w:rsidRDefault="00597C6C" w:rsidP="00EF7703">
      <w:pPr>
        <w:pStyle w:val="NoSpacing"/>
        <w:numPr>
          <w:ilvl w:val="0"/>
          <w:numId w:val="27"/>
        </w:numPr>
      </w:pPr>
      <w:r>
        <w:lastRenderedPageBreak/>
        <w:t>Need</w:t>
      </w:r>
      <w:r w:rsidR="00EF7703">
        <w:t xml:space="preserve"> to have a bigger vision and realize this is Phase 1 of a multi-phased project, including the interior of the Meetinghouse, the South Wall, and the Parish House interior</w:t>
      </w:r>
    </w:p>
    <w:p w14:paraId="40F23024" w14:textId="129F1C13" w:rsidR="00597C6C" w:rsidRDefault="00597C6C" w:rsidP="00E024CA">
      <w:pPr>
        <w:pStyle w:val="NoSpacing"/>
        <w:numPr>
          <w:ilvl w:val="1"/>
          <w:numId w:val="27"/>
        </w:numPr>
      </w:pPr>
      <w:r>
        <w:t>Can envision an even greater community-based approach to our spaces.</w:t>
      </w:r>
    </w:p>
    <w:p w14:paraId="5048E528" w14:textId="0EE31ECA" w:rsidR="00597C6C" w:rsidRDefault="00597C6C" w:rsidP="00E024CA">
      <w:pPr>
        <w:pStyle w:val="NoSpacing"/>
        <w:numPr>
          <w:ilvl w:val="1"/>
          <w:numId w:val="27"/>
        </w:numPr>
      </w:pPr>
      <w:r>
        <w:t>Can cement our relationship with Harvard Square. Our location is key.</w:t>
      </w:r>
    </w:p>
    <w:p w14:paraId="3A7563A6" w14:textId="5138C104" w:rsidR="00597C6C" w:rsidRDefault="00597C6C" w:rsidP="00EF7703">
      <w:pPr>
        <w:pStyle w:val="NoSpacing"/>
        <w:numPr>
          <w:ilvl w:val="0"/>
          <w:numId w:val="27"/>
        </w:numPr>
      </w:pPr>
      <w:r>
        <w:t>Our vision for the congregation and for the building needs to involve looking in and looking ou</w:t>
      </w:r>
      <w:r w:rsidR="00E024CA">
        <w:t>t</w:t>
      </w:r>
    </w:p>
    <w:p w14:paraId="19FB70A2" w14:textId="453749A7" w:rsidR="00597C6C" w:rsidRDefault="00597C6C" w:rsidP="00EF7703">
      <w:pPr>
        <w:pStyle w:val="NoSpacing"/>
        <w:numPr>
          <w:ilvl w:val="0"/>
          <w:numId w:val="27"/>
        </w:numPr>
      </w:pPr>
      <w:r>
        <w:t>Cade’s approach is a source of inspiration</w:t>
      </w:r>
    </w:p>
    <w:p w14:paraId="75117384" w14:textId="78B35733" w:rsidR="00597C6C" w:rsidRDefault="00597C6C" w:rsidP="00EF7703">
      <w:pPr>
        <w:pStyle w:val="NoSpacing"/>
        <w:numPr>
          <w:ilvl w:val="0"/>
          <w:numId w:val="27"/>
        </w:numPr>
      </w:pPr>
      <w:r>
        <w:t>Need approval of Cambridge Historical Commission</w:t>
      </w:r>
    </w:p>
    <w:p w14:paraId="13252B0D" w14:textId="7140CC79" w:rsidR="00597C6C" w:rsidRDefault="00597C6C" w:rsidP="00D13868">
      <w:pPr>
        <w:pStyle w:val="NoSpacing"/>
        <w:numPr>
          <w:ilvl w:val="1"/>
          <w:numId w:val="32"/>
        </w:numPr>
      </w:pPr>
      <w:r>
        <w:t>David Torrey is willing to help; process is likely to take several months.</w:t>
      </w:r>
    </w:p>
    <w:p w14:paraId="5DF12EDF" w14:textId="34DE7F8D" w:rsidR="00597C6C" w:rsidRDefault="00E024CA" w:rsidP="00D13868">
      <w:pPr>
        <w:pStyle w:val="NoSpacing"/>
        <w:numPr>
          <w:ilvl w:val="1"/>
          <w:numId w:val="32"/>
        </w:numPr>
      </w:pPr>
      <w:r>
        <w:t>Requesting preliminary hearing</w:t>
      </w:r>
      <w:r w:rsidR="00597C6C">
        <w:t xml:space="preserve"> for the October meeting will give time to communicate with the congregation first</w:t>
      </w:r>
      <w:r>
        <w:t>.  Need to</w:t>
      </w:r>
      <w:r w:rsidR="00597C6C">
        <w:t xml:space="preserve"> not</w:t>
      </w:r>
      <w:r>
        <w:t>e</w:t>
      </w:r>
      <w:r w:rsidR="00597C6C">
        <w:t xml:space="preserve"> that commission agreement</w:t>
      </w:r>
      <w:r>
        <w:t xml:space="preserve"> is the essential first step</w:t>
      </w:r>
    </w:p>
    <w:p w14:paraId="56D005EF" w14:textId="467FA732" w:rsidR="00E024CA" w:rsidRDefault="00E024CA" w:rsidP="00E024CA">
      <w:pPr>
        <w:pStyle w:val="NoSpacing"/>
        <w:numPr>
          <w:ilvl w:val="0"/>
          <w:numId w:val="27"/>
        </w:numPr>
      </w:pPr>
      <w:r>
        <w:t>Next steps:</w:t>
      </w:r>
    </w:p>
    <w:p w14:paraId="27D5BF13" w14:textId="57990832" w:rsidR="00E024CA" w:rsidRDefault="00E024CA" w:rsidP="00D13868">
      <w:pPr>
        <w:pStyle w:val="NoSpacing"/>
        <w:numPr>
          <w:ilvl w:val="1"/>
          <w:numId w:val="33"/>
        </w:numPr>
      </w:pPr>
      <w:r>
        <w:t>Board needs to take responsibility for the messaging timeline</w:t>
      </w:r>
    </w:p>
    <w:p w14:paraId="2A3E14B0" w14:textId="2351F2DE" w:rsidR="00E024CA" w:rsidRDefault="00E024CA" w:rsidP="00D13868">
      <w:pPr>
        <w:pStyle w:val="NoSpacing"/>
        <w:numPr>
          <w:ilvl w:val="1"/>
          <w:numId w:val="33"/>
        </w:numPr>
      </w:pPr>
      <w:r>
        <w:t>Board will be receiving notes f</w:t>
      </w:r>
      <w:r w:rsidR="00555A33">
        <w:t>ro</w:t>
      </w:r>
      <w:r>
        <w:t xml:space="preserve">m the August 16 </w:t>
      </w:r>
      <w:r w:rsidR="00555A33">
        <w:t>Building Team</w:t>
      </w:r>
      <w:r>
        <w:t xml:space="preserve"> meeting</w:t>
      </w:r>
    </w:p>
    <w:p w14:paraId="369A03D3" w14:textId="618C9CE8" w:rsidR="00E024CA" w:rsidRDefault="00E024CA" w:rsidP="00D13868">
      <w:pPr>
        <w:pStyle w:val="NoSpacing"/>
        <w:numPr>
          <w:ilvl w:val="1"/>
          <w:numId w:val="33"/>
        </w:numPr>
      </w:pPr>
      <w:r>
        <w:t xml:space="preserve">Next Building Team meeting is Sunday, August 30, at 1 pm.  Gloria will provide link for any board members who wish to attend  </w:t>
      </w:r>
    </w:p>
    <w:p w14:paraId="7436F0B8" w14:textId="7ABDB914" w:rsidR="00597C6C" w:rsidRDefault="00597C6C" w:rsidP="00597C6C">
      <w:pPr>
        <w:pStyle w:val="NoSpacing"/>
      </w:pPr>
    </w:p>
    <w:p w14:paraId="5B722661" w14:textId="6EE99D95" w:rsidR="00597C6C" w:rsidRDefault="00D13868" w:rsidP="00597C6C">
      <w:pPr>
        <w:pStyle w:val="NoSpacing"/>
      </w:pPr>
      <w:r>
        <w:rPr>
          <w:u w:val="single"/>
        </w:rPr>
        <w:t>Angeline Jackson:</w:t>
      </w:r>
      <w:r>
        <w:t xml:space="preserve">  Request for Congregational Sponsorship</w:t>
      </w:r>
    </w:p>
    <w:p w14:paraId="42280D65" w14:textId="77777777" w:rsidR="009F5470" w:rsidRDefault="009F5470" w:rsidP="009F5470">
      <w:pPr>
        <w:pStyle w:val="NoSpacing"/>
        <w:numPr>
          <w:ilvl w:val="0"/>
          <w:numId w:val="35"/>
        </w:numPr>
      </w:pPr>
      <w:r>
        <w:t>Angeline joined us for a conversation from 8:00-8:30 pm.</w:t>
      </w:r>
    </w:p>
    <w:p w14:paraId="314EA49B" w14:textId="4DC66480" w:rsidR="00D13868" w:rsidRDefault="009F5470" w:rsidP="009F5470">
      <w:pPr>
        <w:pStyle w:val="NoSpacing"/>
        <w:numPr>
          <w:ilvl w:val="0"/>
          <w:numId w:val="35"/>
        </w:numPr>
      </w:pPr>
      <w:r>
        <w:t>She</w:t>
      </w:r>
      <w:r w:rsidR="00D13868">
        <w:t xml:space="preserve"> is a Jamaican who is starting the first UU community in Jamaica</w:t>
      </w:r>
      <w:r>
        <w:t xml:space="preserve"> and</w:t>
      </w:r>
      <w:r w:rsidR="00D13868">
        <w:t xml:space="preserve"> a LGBTQ activist</w:t>
      </w:r>
      <w:r>
        <w:t>, currently attending seminary at Meadville-Lombard</w:t>
      </w:r>
    </w:p>
    <w:p w14:paraId="5AAA42C1" w14:textId="5B3E55E4" w:rsidR="00D13868" w:rsidRDefault="00D13868" w:rsidP="00D13868">
      <w:pPr>
        <w:pStyle w:val="NoSpacing"/>
        <w:numPr>
          <w:ilvl w:val="0"/>
          <w:numId w:val="35"/>
        </w:numPr>
      </w:pPr>
      <w:r>
        <w:t>Rev. Adam has known her personally for some time</w:t>
      </w:r>
    </w:p>
    <w:p w14:paraId="1CFB5E20" w14:textId="6733B4FB" w:rsidR="00D13868" w:rsidRDefault="009F5470" w:rsidP="009F5470">
      <w:pPr>
        <w:pStyle w:val="NoSpacing"/>
        <w:numPr>
          <w:ilvl w:val="0"/>
          <w:numId w:val="35"/>
        </w:numPr>
      </w:pPr>
      <w:r>
        <w:t>The</w:t>
      </w:r>
      <w:r w:rsidR="00D13868">
        <w:t xml:space="preserve"> vote for First Parish to sponsor Angeline (motion Jan, second Grace) was approved unanimously. </w:t>
      </w:r>
    </w:p>
    <w:p w14:paraId="3F41D3EE" w14:textId="25ACE90E" w:rsidR="00D13868" w:rsidRDefault="00D13868" w:rsidP="00D13868">
      <w:pPr>
        <w:pStyle w:val="NoSpacing"/>
      </w:pPr>
    </w:p>
    <w:p w14:paraId="75758411" w14:textId="16E2B785" w:rsidR="00D13868" w:rsidRDefault="00D13868" w:rsidP="00D13868">
      <w:pPr>
        <w:pStyle w:val="NoSpacing"/>
      </w:pPr>
      <w:r>
        <w:rPr>
          <w:u w:val="single"/>
        </w:rPr>
        <w:t>8</w:t>
      </w:r>
      <w:r w:rsidRPr="00D13868">
        <w:rPr>
          <w:u w:val="single"/>
          <w:vertAlign w:val="superscript"/>
        </w:rPr>
        <w:t>th</w:t>
      </w:r>
      <w:r>
        <w:rPr>
          <w:u w:val="single"/>
        </w:rPr>
        <w:t xml:space="preserve"> Principle: </w:t>
      </w:r>
      <w:r w:rsidR="001C5526">
        <w:t>Report from Karin Lin and Charlene Galarneau</w:t>
      </w:r>
    </w:p>
    <w:p w14:paraId="12A7343F" w14:textId="0490996A" w:rsidR="001C5526" w:rsidRPr="001C5526" w:rsidRDefault="001C5526" w:rsidP="00D13868">
      <w:pPr>
        <w:pStyle w:val="NoSpacing"/>
      </w:pPr>
      <w:r>
        <w:t>The Racial Equity Team is taking the lead in educating the congregation about the 8</w:t>
      </w:r>
      <w:r w:rsidRPr="001C5526">
        <w:rPr>
          <w:vertAlign w:val="superscript"/>
        </w:rPr>
        <w:t>th</w:t>
      </w:r>
      <w:r>
        <w:t xml:space="preserve"> Principle, </w:t>
      </w:r>
      <w:r w:rsidR="00555A33">
        <w:t>which started</w:t>
      </w:r>
      <w:r>
        <w:t xml:space="preserve"> with the August 2 service.  The aim is not only to have a congregational vote at the Annual Meeting next June, but also to apply the principle in our First Parish ministries.</w:t>
      </w:r>
    </w:p>
    <w:p w14:paraId="5F4385ED" w14:textId="3C75AE1D" w:rsidR="002B02AC" w:rsidRDefault="002B02AC" w:rsidP="00536F1C">
      <w:pPr>
        <w:pStyle w:val="NoSpacing"/>
        <w:rPr>
          <w:rFonts w:cs="Times New Roman"/>
          <w:szCs w:val="24"/>
        </w:rPr>
      </w:pPr>
    </w:p>
    <w:p w14:paraId="3285AAAE" w14:textId="33E491D2" w:rsidR="009F5470" w:rsidRDefault="009F5470" w:rsidP="00536F1C">
      <w:pPr>
        <w:pStyle w:val="NoSpacing"/>
        <w:rPr>
          <w:rFonts w:cs="Times New Roman"/>
          <w:szCs w:val="24"/>
        </w:rPr>
      </w:pPr>
      <w:r w:rsidRPr="009F5470">
        <w:rPr>
          <w:rFonts w:cs="Times New Roman"/>
          <w:szCs w:val="24"/>
          <w:u w:val="single"/>
        </w:rPr>
        <w:t>Board priorities for the coming year:</w:t>
      </w:r>
      <w:r>
        <w:rPr>
          <w:rFonts w:cs="Times New Roman"/>
          <w:szCs w:val="24"/>
        </w:rPr>
        <w:t xml:space="preserve"> (Gloria)</w:t>
      </w:r>
    </w:p>
    <w:p w14:paraId="62BB0173" w14:textId="06E014A0" w:rsidR="009F5470" w:rsidRDefault="009F5470" w:rsidP="00E813A5">
      <w:pPr>
        <w:pStyle w:val="NoSpacing"/>
        <w:numPr>
          <w:ilvl w:val="0"/>
          <w:numId w:val="36"/>
        </w:numPr>
        <w:rPr>
          <w:rFonts w:cs="Times New Roman"/>
          <w:szCs w:val="24"/>
        </w:rPr>
      </w:pPr>
      <w:r>
        <w:rPr>
          <w:rFonts w:cs="Times New Roman"/>
          <w:szCs w:val="24"/>
        </w:rPr>
        <w:t>The current process of Vision of Ministry and Open Questions has not been working well and needs to be reevaluated</w:t>
      </w:r>
    </w:p>
    <w:p w14:paraId="4C6B4BF2" w14:textId="5ABAF3A5" w:rsidR="009F5470" w:rsidRDefault="009F5470" w:rsidP="00E813A5">
      <w:pPr>
        <w:pStyle w:val="NoSpacing"/>
        <w:numPr>
          <w:ilvl w:val="0"/>
          <w:numId w:val="36"/>
        </w:numPr>
        <w:rPr>
          <w:rFonts w:cs="Times New Roman"/>
          <w:szCs w:val="24"/>
        </w:rPr>
      </w:pPr>
      <w:r>
        <w:rPr>
          <w:rFonts w:cs="Times New Roman"/>
          <w:szCs w:val="24"/>
        </w:rPr>
        <w:t>Our Vision, our Mission and our Building are three aspects of who we are and need to be considered jointly</w:t>
      </w:r>
    </w:p>
    <w:p w14:paraId="0A713CBE" w14:textId="77777777" w:rsidR="00E813A5" w:rsidRDefault="00E813A5" w:rsidP="00E813A5">
      <w:pPr>
        <w:pStyle w:val="NoSpacing"/>
        <w:numPr>
          <w:ilvl w:val="0"/>
          <w:numId w:val="36"/>
        </w:numPr>
        <w:rPr>
          <w:rFonts w:cs="Times New Roman"/>
          <w:szCs w:val="24"/>
        </w:rPr>
      </w:pPr>
      <w:r>
        <w:rPr>
          <w:rFonts w:cs="Times New Roman"/>
          <w:szCs w:val="24"/>
        </w:rPr>
        <w:t>The building has its own team and the board will keep in touch</w:t>
      </w:r>
    </w:p>
    <w:p w14:paraId="23AEF0BF" w14:textId="0A315DA0" w:rsidR="00E813A5" w:rsidRDefault="00E813A5" w:rsidP="00E813A5">
      <w:pPr>
        <w:pStyle w:val="NoSpacing"/>
        <w:numPr>
          <w:ilvl w:val="0"/>
          <w:numId w:val="36"/>
        </w:numPr>
        <w:rPr>
          <w:rFonts w:cs="Times New Roman"/>
          <w:szCs w:val="24"/>
        </w:rPr>
      </w:pPr>
      <w:r>
        <w:rPr>
          <w:rFonts w:cs="Times New Roman"/>
          <w:szCs w:val="24"/>
        </w:rPr>
        <w:t>Right relations/supporting our minister and staff</w:t>
      </w:r>
    </w:p>
    <w:p w14:paraId="22E1788D" w14:textId="0E06E334" w:rsidR="00E813A5" w:rsidRDefault="00E813A5" w:rsidP="00E813A5">
      <w:pPr>
        <w:pStyle w:val="NoSpacing"/>
        <w:numPr>
          <w:ilvl w:val="1"/>
          <w:numId w:val="36"/>
        </w:numPr>
        <w:rPr>
          <w:rFonts w:cs="Times New Roman"/>
          <w:szCs w:val="24"/>
        </w:rPr>
      </w:pPr>
      <w:r>
        <w:rPr>
          <w:rFonts w:cs="Times New Roman"/>
          <w:szCs w:val="24"/>
        </w:rPr>
        <w:t>Carol- There are too many administrative duties (programming, building, financial, website) for the current staff</w:t>
      </w:r>
    </w:p>
    <w:p w14:paraId="04B7C200" w14:textId="7F204F99" w:rsidR="00E813A5" w:rsidRDefault="00E813A5" w:rsidP="00E813A5">
      <w:pPr>
        <w:pStyle w:val="NoSpacing"/>
        <w:numPr>
          <w:ilvl w:val="1"/>
          <w:numId w:val="36"/>
        </w:numPr>
        <w:rPr>
          <w:rFonts w:cs="Times New Roman"/>
          <w:szCs w:val="24"/>
        </w:rPr>
      </w:pPr>
      <w:r>
        <w:rPr>
          <w:rFonts w:cs="Times New Roman"/>
          <w:szCs w:val="24"/>
        </w:rPr>
        <w:t>Adam- rested now and planning breaks on a regular basis; relationships among congregants is key and people are responding better now; need more congregational initiative to relieve demands on staff</w:t>
      </w:r>
    </w:p>
    <w:p w14:paraId="159AADAD" w14:textId="14AB577F" w:rsidR="00E813A5" w:rsidRDefault="00E813A5" w:rsidP="00E813A5">
      <w:pPr>
        <w:pStyle w:val="NoSpacing"/>
        <w:numPr>
          <w:ilvl w:val="1"/>
          <w:numId w:val="36"/>
        </w:numPr>
        <w:rPr>
          <w:rFonts w:cs="Times New Roman"/>
          <w:szCs w:val="24"/>
        </w:rPr>
      </w:pPr>
      <w:r>
        <w:rPr>
          <w:rFonts w:cs="Times New Roman"/>
          <w:szCs w:val="24"/>
        </w:rPr>
        <w:t>Mandy- Soul Matters and the fixed themes is providing some mental space; still working more than 30 hours a week</w:t>
      </w:r>
    </w:p>
    <w:p w14:paraId="3F8C3955" w14:textId="7B1BF077" w:rsidR="00E813A5" w:rsidRPr="009F5470" w:rsidRDefault="00E813A5" w:rsidP="00E813A5">
      <w:pPr>
        <w:pStyle w:val="NoSpacing"/>
        <w:numPr>
          <w:ilvl w:val="0"/>
          <w:numId w:val="36"/>
        </w:numPr>
        <w:rPr>
          <w:rFonts w:cs="Times New Roman"/>
          <w:szCs w:val="24"/>
        </w:rPr>
      </w:pPr>
      <w:r>
        <w:rPr>
          <w:rFonts w:cs="Times New Roman"/>
          <w:szCs w:val="24"/>
        </w:rPr>
        <w:t>A Strategic Plan needs to be considered also</w:t>
      </w:r>
    </w:p>
    <w:p w14:paraId="6FFD6A12" w14:textId="77777777" w:rsidR="009F5470" w:rsidRDefault="009F5470" w:rsidP="00536F1C">
      <w:pPr>
        <w:pStyle w:val="NoSpacing"/>
        <w:rPr>
          <w:rFonts w:cs="Times New Roman"/>
          <w:szCs w:val="24"/>
        </w:rPr>
      </w:pPr>
    </w:p>
    <w:p w14:paraId="09A56049" w14:textId="6BF8CCE6" w:rsidR="002B02AC" w:rsidRDefault="002B02AC" w:rsidP="00536F1C">
      <w:pPr>
        <w:pStyle w:val="NoSpacing"/>
        <w:rPr>
          <w:rFonts w:cs="Times New Roman"/>
          <w:szCs w:val="24"/>
        </w:rPr>
      </w:pPr>
      <w:r>
        <w:rPr>
          <w:rFonts w:cs="Times New Roman"/>
          <w:szCs w:val="24"/>
        </w:rPr>
        <w:lastRenderedPageBreak/>
        <w:t xml:space="preserve">The board is asked to read the report from the Commission on Institutional Change, </w:t>
      </w:r>
      <w:r w:rsidRPr="002B02AC">
        <w:rPr>
          <w:rFonts w:cs="Times New Roman"/>
          <w:i/>
          <w:iCs/>
          <w:szCs w:val="24"/>
        </w:rPr>
        <w:t>Widening the Circle of Concern</w:t>
      </w:r>
      <w:r>
        <w:rPr>
          <w:rFonts w:cs="Times New Roman"/>
          <w:szCs w:val="24"/>
        </w:rPr>
        <w:t xml:space="preserve">.  </w:t>
      </w:r>
      <w:r w:rsidR="00EA20F3">
        <w:rPr>
          <w:rFonts w:cs="Times New Roman"/>
          <w:szCs w:val="24"/>
        </w:rPr>
        <w:t>Focus will be on</w:t>
      </w:r>
      <w:r w:rsidR="00E813A5">
        <w:rPr>
          <w:rFonts w:cs="Times New Roman"/>
          <w:szCs w:val="24"/>
        </w:rPr>
        <w:t xml:space="preserve"> the</w:t>
      </w:r>
      <w:r w:rsidR="00EA20F3">
        <w:rPr>
          <w:rFonts w:cs="Times New Roman"/>
          <w:szCs w:val="24"/>
        </w:rPr>
        <w:t xml:space="preserve"> introduction and </w:t>
      </w:r>
      <w:r w:rsidR="00D934F5">
        <w:rPr>
          <w:rFonts w:cs="Times New Roman"/>
          <w:szCs w:val="24"/>
        </w:rPr>
        <w:t xml:space="preserve">the </w:t>
      </w:r>
      <w:r w:rsidR="00EA20F3">
        <w:rPr>
          <w:rFonts w:cs="Times New Roman"/>
          <w:szCs w:val="24"/>
        </w:rPr>
        <w:t xml:space="preserve">chapter on Theology.  </w:t>
      </w:r>
      <w:r w:rsidR="00D934F5">
        <w:rPr>
          <w:rFonts w:cs="Times New Roman"/>
          <w:szCs w:val="24"/>
        </w:rPr>
        <w:t>Meeting d</w:t>
      </w:r>
      <w:r w:rsidR="00EA20F3">
        <w:rPr>
          <w:rFonts w:cs="Times New Roman"/>
          <w:szCs w:val="24"/>
        </w:rPr>
        <w:t>ate</w:t>
      </w:r>
      <w:r w:rsidR="00D934F5">
        <w:rPr>
          <w:rFonts w:cs="Times New Roman"/>
          <w:szCs w:val="24"/>
        </w:rPr>
        <w:t xml:space="preserve"> to discuss</w:t>
      </w:r>
      <w:r w:rsidR="00EA20F3">
        <w:rPr>
          <w:rFonts w:cs="Times New Roman"/>
          <w:szCs w:val="24"/>
        </w:rPr>
        <w:t xml:space="preserve"> will be determined by </w:t>
      </w:r>
      <w:r w:rsidR="00D934F5">
        <w:rPr>
          <w:rFonts w:cs="Times New Roman"/>
          <w:szCs w:val="24"/>
        </w:rPr>
        <w:t xml:space="preserve">a </w:t>
      </w:r>
      <w:r w:rsidR="00EA20F3">
        <w:rPr>
          <w:rFonts w:cs="Times New Roman"/>
          <w:szCs w:val="24"/>
        </w:rPr>
        <w:t xml:space="preserve">Doodle poll </w:t>
      </w:r>
      <w:r w:rsidR="00D934F5">
        <w:rPr>
          <w:rFonts w:cs="Times New Roman"/>
          <w:szCs w:val="24"/>
        </w:rPr>
        <w:t>(</w:t>
      </w:r>
      <w:r w:rsidR="00EA20F3">
        <w:rPr>
          <w:rFonts w:cs="Times New Roman"/>
          <w:szCs w:val="24"/>
        </w:rPr>
        <w:t>Grace will send</w:t>
      </w:r>
      <w:r w:rsidR="00D934F5">
        <w:rPr>
          <w:rFonts w:cs="Times New Roman"/>
          <w:szCs w:val="24"/>
        </w:rPr>
        <w:t>)</w:t>
      </w:r>
    </w:p>
    <w:p w14:paraId="130E2948" w14:textId="77777777" w:rsidR="002B02AC" w:rsidRDefault="002B02AC" w:rsidP="00536F1C">
      <w:pPr>
        <w:pStyle w:val="NoSpacing"/>
        <w:rPr>
          <w:rFonts w:cs="Times New Roman"/>
          <w:szCs w:val="24"/>
        </w:rPr>
      </w:pPr>
    </w:p>
    <w:p w14:paraId="36B7513A" w14:textId="36441953" w:rsidR="00EA3068" w:rsidRDefault="00EA3068" w:rsidP="00EA3068">
      <w:pPr>
        <w:pStyle w:val="NoSpacing"/>
        <w:rPr>
          <w:rFonts w:cs="Times New Roman"/>
          <w:szCs w:val="24"/>
        </w:rPr>
      </w:pPr>
      <w:r>
        <w:rPr>
          <w:rFonts w:cs="Times New Roman"/>
          <w:szCs w:val="24"/>
        </w:rPr>
        <w:t xml:space="preserve">At the next board meeting on </w:t>
      </w:r>
      <w:r w:rsidR="00EA20F3">
        <w:rPr>
          <w:rFonts w:cs="Times New Roman"/>
          <w:szCs w:val="24"/>
        </w:rPr>
        <w:t>September 15, Tod Hibbard will</w:t>
      </w:r>
      <w:r>
        <w:rPr>
          <w:rFonts w:cs="Times New Roman"/>
          <w:szCs w:val="24"/>
        </w:rPr>
        <w:t xml:space="preserve"> have the opening words and the check-in question.  </w:t>
      </w:r>
    </w:p>
    <w:p w14:paraId="72D5FE0E" w14:textId="77777777" w:rsidR="00EA3068" w:rsidRDefault="00EA3068" w:rsidP="00536F1C">
      <w:pPr>
        <w:pStyle w:val="NoSpacing"/>
        <w:rPr>
          <w:rFonts w:cs="Times New Roman"/>
          <w:szCs w:val="24"/>
        </w:rPr>
      </w:pPr>
    </w:p>
    <w:p w14:paraId="7F217DE5" w14:textId="77777777" w:rsidR="00536F1C" w:rsidRDefault="00536F1C" w:rsidP="00536F1C">
      <w:pPr>
        <w:pStyle w:val="NoSpacing"/>
        <w:rPr>
          <w:rFonts w:cs="Times New Roman"/>
          <w:szCs w:val="24"/>
        </w:rPr>
      </w:pPr>
      <w:r>
        <w:rPr>
          <w:rFonts w:cs="Times New Roman"/>
          <w:szCs w:val="24"/>
        </w:rPr>
        <w:t>Respectfully submitted,</w:t>
      </w:r>
    </w:p>
    <w:p w14:paraId="42E7B4A0" w14:textId="77777777" w:rsidR="00536F1C" w:rsidRDefault="00D15951" w:rsidP="00536F1C">
      <w:pPr>
        <w:pStyle w:val="NoSpacing"/>
        <w:rPr>
          <w:rFonts w:cs="Times New Roman"/>
          <w:szCs w:val="24"/>
        </w:rPr>
      </w:pPr>
      <w:r>
        <w:rPr>
          <w:rFonts w:cs="Times New Roman"/>
          <w:szCs w:val="24"/>
        </w:rPr>
        <w:t>Grace Hall, Clerk</w:t>
      </w:r>
    </w:p>
    <w:p w14:paraId="4E093078" w14:textId="77777777" w:rsidR="00C249A6" w:rsidRDefault="00C249A6" w:rsidP="00536F1C">
      <w:pPr>
        <w:pStyle w:val="NoSpacing"/>
        <w:rPr>
          <w:rFonts w:cs="Times New Roman"/>
          <w:szCs w:val="24"/>
        </w:rPr>
      </w:pPr>
    </w:p>
    <w:p w14:paraId="6A2A7BBD" w14:textId="77777777" w:rsidR="00FA511A" w:rsidRDefault="00C249A6" w:rsidP="00FA511A">
      <w:pPr>
        <w:pStyle w:val="NoSpacing"/>
        <w:rPr>
          <w:rFonts w:cs="Times New Roman"/>
          <w:szCs w:val="24"/>
        </w:rPr>
      </w:pPr>
      <w:r>
        <w:rPr>
          <w:rFonts w:cs="Times New Roman"/>
          <w:i/>
          <w:szCs w:val="24"/>
          <w:u w:val="single"/>
        </w:rPr>
        <w:t>R</w:t>
      </w:r>
      <w:r w:rsidR="00FA511A">
        <w:rPr>
          <w:rFonts w:cs="Times New Roman"/>
          <w:i/>
          <w:szCs w:val="24"/>
          <w:u w:val="single"/>
        </w:rPr>
        <w:t>elated documents</w:t>
      </w:r>
      <w:r w:rsidR="00FA511A">
        <w:rPr>
          <w:rFonts w:cs="Times New Roman"/>
          <w:szCs w:val="24"/>
        </w:rPr>
        <w:t>:</w:t>
      </w:r>
    </w:p>
    <w:p w14:paraId="754063D2" w14:textId="6F3E06AA" w:rsidR="00EB7FD8" w:rsidRDefault="00EB7FD8" w:rsidP="00A46BA6">
      <w:pPr>
        <w:pStyle w:val="NoSpacing"/>
      </w:pPr>
      <w:r>
        <w:t>Documents listed in Consent Agenda (see above)</w:t>
      </w:r>
    </w:p>
    <w:p w14:paraId="2255C540" w14:textId="5B020C1F" w:rsidR="00A46BA6" w:rsidRDefault="00A46BA6" w:rsidP="00A46BA6">
      <w:pPr>
        <w:pStyle w:val="NoSpacing"/>
      </w:pPr>
      <w:r>
        <w:t>Agenda</w:t>
      </w:r>
      <w:r w:rsidR="00DE7084">
        <w:t xml:space="preserve"> for </w:t>
      </w:r>
      <w:r w:rsidR="00EA20F3">
        <w:t>August</w:t>
      </w:r>
    </w:p>
    <w:p w14:paraId="7897E97C" w14:textId="0EFF106C" w:rsidR="00EA20F3" w:rsidRDefault="00EA20F3" w:rsidP="00A46BA6">
      <w:pPr>
        <w:pStyle w:val="NoSpacing"/>
      </w:pPr>
      <w:r>
        <w:t>Angeline Jackson biography</w:t>
      </w:r>
    </w:p>
    <w:p w14:paraId="1C67A246" w14:textId="54D2BF49" w:rsidR="0020078E" w:rsidRDefault="0020078E" w:rsidP="00370C82">
      <w:pPr>
        <w:pStyle w:val="NoSpacing"/>
      </w:pPr>
    </w:p>
    <w:p w14:paraId="4EB745F2" w14:textId="01DC16AB" w:rsidR="00CF18EE" w:rsidRDefault="00CF18EE" w:rsidP="00CF18EE">
      <w:pPr>
        <w:pStyle w:val="NoSpacing"/>
      </w:pPr>
      <w:r>
        <w:t xml:space="preserve">Approved by the First Parish Governing Board on </w:t>
      </w:r>
      <w:r>
        <w:t>September 15,</w:t>
      </w:r>
      <w:r>
        <w:t xml:space="preserve"> 2020</w:t>
      </w:r>
    </w:p>
    <w:p w14:paraId="680331E6" w14:textId="77777777" w:rsidR="00CF18EE" w:rsidRDefault="00CF18EE" w:rsidP="00CF18EE">
      <w:pPr>
        <w:pStyle w:val="NoSpacing"/>
      </w:pPr>
      <w:r>
        <w:t>Grace Hall, Clerk</w:t>
      </w:r>
    </w:p>
    <w:p w14:paraId="5D9E2E5A" w14:textId="77777777" w:rsidR="00CF18EE" w:rsidRDefault="00CF18EE" w:rsidP="00CF18EE">
      <w:pPr>
        <w:pStyle w:val="NoSpacing"/>
      </w:pPr>
    </w:p>
    <w:p w14:paraId="34012F75" w14:textId="77777777" w:rsidR="00CF18EE" w:rsidRPr="004E24BE" w:rsidRDefault="00CF18EE" w:rsidP="00370C82">
      <w:pPr>
        <w:pStyle w:val="NoSpacing"/>
      </w:pPr>
    </w:p>
    <w:sectPr w:rsidR="00CF18EE" w:rsidRPr="004E24BE" w:rsidSect="006A224B">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7616"/>
    <w:multiLevelType w:val="hybridMultilevel"/>
    <w:tmpl w:val="E940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A07DA"/>
    <w:multiLevelType w:val="hybridMultilevel"/>
    <w:tmpl w:val="CDEEA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158CC"/>
    <w:multiLevelType w:val="hybridMultilevel"/>
    <w:tmpl w:val="A568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3241C"/>
    <w:multiLevelType w:val="hybridMultilevel"/>
    <w:tmpl w:val="A01282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837F40"/>
    <w:multiLevelType w:val="hybridMultilevel"/>
    <w:tmpl w:val="3D2E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14C4A"/>
    <w:multiLevelType w:val="hybridMultilevel"/>
    <w:tmpl w:val="F288CB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14E17"/>
    <w:multiLevelType w:val="hybridMultilevel"/>
    <w:tmpl w:val="0826E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033FF"/>
    <w:multiLevelType w:val="hybridMultilevel"/>
    <w:tmpl w:val="02CE13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767076D"/>
    <w:multiLevelType w:val="hybridMultilevel"/>
    <w:tmpl w:val="3BCEB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67D68"/>
    <w:multiLevelType w:val="hybridMultilevel"/>
    <w:tmpl w:val="9940B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850A2"/>
    <w:multiLevelType w:val="hybridMultilevel"/>
    <w:tmpl w:val="3DD4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4E2272"/>
    <w:multiLevelType w:val="hybridMultilevel"/>
    <w:tmpl w:val="51F804E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E6C54F8"/>
    <w:multiLevelType w:val="hybridMultilevel"/>
    <w:tmpl w:val="4C84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3B412D"/>
    <w:multiLevelType w:val="hybridMultilevel"/>
    <w:tmpl w:val="5294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516E8"/>
    <w:multiLevelType w:val="hybridMultilevel"/>
    <w:tmpl w:val="EFF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45D90"/>
    <w:multiLevelType w:val="hybridMultilevel"/>
    <w:tmpl w:val="57061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15:restartNumberingAfterBreak="0">
    <w:nsid w:val="25B26168"/>
    <w:multiLevelType w:val="hybridMultilevel"/>
    <w:tmpl w:val="21007E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575254"/>
    <w:multiLevelType w:val="hybridMultilevel"/>
    <w:tmpl w:val="4A32BC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62DF5"/>
    <w:multiLevelType w:val="hybridMultilevel"/>
    <w:tmpl w:val="94B8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E4770B"/>
    <w:multiLevelType w:val="hybridMultilevel"/>
    <w:tmpl w:val="4EE0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0969AF"/>
    <w:multiLevelType w:val="hybridMultilevel"/>
    <w:tmpl w:val="44D0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D568E"/>
    <w:multiLevelType w:val="hybridMultilevel"/>
    <w:tmpl w:val="B59A5E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AA104DC"/>
    <w:multiLevelType w:val="hybridMultilevel"/>
    <w:tmpl w:val="36AA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F8127A"/>
    <w:multiLevelType w:val="hybridMultilevel"/>
    <w:tmpl w:val="1F48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6022F1"/>
    <w:multiLevelType w:val="hybridMultilevel"/>
    <w:tmpl w:val="7FCE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205DDF"/>
    <w:multiLevelType w:val="hybridMultilevel"/>
    <w:tmpl w:val="1A04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3607C1"/>
    <w:multiLevelType w:val="hybridMultilevel"/>
    <w:tmpl w:val="4566E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0540D1"/>
    <w:multiLevelType w:val="hybridMultilevel"/>
    <w:tmpl w:val="AA4C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4C01AE"/>
    <w:multiLevelType w:val="hybridMultilevel"/>
    <w:tmpl w:val="5CF6DB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A553CB8"/>
    <w:multiLevelType w:val="hybridMultilevel"/>
    <w:tmpl w:val="5AF28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853496"/>
    <w:multiLevelType w:val="hybridMultilevel"/>
    <w:tmpl w:val="332A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1629A"/>
    <w:multiLevelType w:val="hybridMultilevel"/>
    <w:tmpl w:val="E9D0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344B90"/>
    <w:multiLevelType w:val="hybridMultilevel"/>
    <w:tmpl w:val="43BC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8D66B5"/>
    <w:multiLevelType w:val="hybridMultilevel"/>
    <w:tmpl w:val="D9ECD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1953DB"/>
    <w:multiLevelType w:val="hybridMultilevel"/>
    <w:tmpl w:val="97A03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E74D6"/>
    <w:multiLevelType w:val="hybridMultilevel"/>
    <w:tmpl w:val="FFFCF3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25"/>
  </w:num>
  <w:num w:numId="4">
    <w:abstractNumId w:val="23"/>
  </w:num>
  <w:num w:numId="5">
    <w:abstractNumId w:val="32"/>
  </w:num>
  <w:num w:numId="6">
    <w:abstractNumId w:val="22"/>
  </w:num>
  <w:num w:numId="7">
    <w:abstractNumId w:val="31"/>
  </w:num>
  <w:num w:numId="8">
    <w:abstractNumId w:val="1"/>
  </w:num>
  <w:num w:numId="9">
    <w:abstractNumId w:val="2"/>
  </w:num>
  <w:num w:numId="10">
    <w:abstractNumId w:val="29"/>
  </w:num>
  <w:num w:numId="11">
    <w:abstractNumId w:val="0"/>
  </w:num>
  <w:num w:numId="12">
    <w:abstractNumId w:val="4"/>
  </w:num>
  <w:num w:numId="13">
    <w:abstractNumId w:val="28"/>
  </w:num>
  <w:num w:numId="14">
    <w:abstractNumId w:val="21"/>
  </w:num>
  <w:num w:numId="15">
    <w:abstractNumId w:val="7"/>
  </w:num>
  <w:num w:numId="16">
    <w:abstractNumId w:val="11"/>
  </w:num>
  <w:num w:numId="17">
    <w:abstractNumId w:val="24"/>
  </w:num>
  <w:num w:numId="18">
    <w:abstractNumId w:val="18"/>
  </w:num>
  <w:num w:numId="19">
    <w:abstractNumId w:val="13"/>
  </w:num>
  <w:num w:numId="20">
    <w:abstractNumId w:val="20"/>
  </w:num>
  <w:num w:numId="21">
    <w:abstractNumId w:val="9"/>
  </w:num>
  <w:num w:numId="22">
    <w:abstractNumId w:val="10"/>
  </w:num>
  <w:num w:numId="23">
    <w:abstractNumId w:val="19"/>
  </w:num>
  <w:num w:numId="24">
    <w:abstractNumId w:val="33"/>
  </w:num>
  <w:num w:numId="25">
    <w:abstractNumId w:val="30"/>
  </w:num>
  <w:num w:numId="26">
    <w:abstractNumId w:val="14"/>
  </w:num>
  <w:num w:numId="27">
    <w:abstractNumId w:val="6"/>
  </w:num>
  <w:num w:numId="28">
    <w:abstractNumId w:val="5"/>
  </w:num>
  <w:num w:numId="29">
    <w:abstractNumId w:val="15"/>
  </w:num>
  <w:num w:numId="30">
    <w:abstractNumId w:val="17"/>
  </w:num>
  <w:num w:numId="31">
    <w:abstractNumId w:val="35"/>
  </w:num>
  <w:num w:numId="32">
    <w:abstractNumId w:val="34"/>
  </w:num>
  <w:num w:numId="33">
    <w:abstractNumId w:val="8"/>
  </w:num>
  <w:num w:numId="34">
    <w:abstractNumId w:val="16"/>
  </w:num>
  <w:num w:numId="35">
    <w:abstractNumId w:val="12"/>
  </w:num>
  <w:num w:numId="36">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F1C"/>
    <w:rsid w:val="00000B39"/>
    <w:rsid w:val="00015B08"/>
    <w:rsid w:val="000212EA"/>
    <w:rsid w:val="00047025"/>
    <w:rsid w:val="00047C54"/>
    <w:rsid w:val="00051841"/>
    <w:rsid w:val="000549C1"/>
    <w:rsid w:val="0005534A"/>
    <w:rsid w:val="00065163"/>
    <w:rsid w:val="00073BD5"/>
    <w:rsid w:val="00073C0C"/>
    <w:rsid w:val="000823A9"/>
    <w:rsid w:val="000A76CD"/>
    <w:rsid w:val="001165CF"/>
    <w:rsid w:val="00116FE4"/>
    <w:rsid w:val="0014114A"/>
    <w:rsid w:val="00162BB3"/>
    <w:rsid w:val="0017497C"/>
    <w:rsid w:val="001821B0"/>
    <w:rsid w:val="001935E7"/>
    <w:rsid w:val="001938A3"/>
    <w:rsid w:val="0019699A"/>
    <w:rsid w:val="001A0816"/>
    <w:rsid w:val="001A3844"/>
    <w:rsid w:val="001A44D4"/>
    <w:rsid w:val="001A4B44"/>
    <w:rsid w:val="001A763D"/>
    <w:rsid w:val="001C2F20"/>
    <w:rsid w:val="001C5526"/>
    <w:rsid w:val="001D3512"/>
    <w:rsid w:val="001D3F5F"/>
    <w:rsid w:val="001F0C17"/>
    <w:rsid w:val="001F6B7F"/>
    <w:rsid w:val="0020078E"/>
    <w:rsid w:val="00226D4B"/>
    <w:rsid w:val="0023413D"/>
    <w:rsid w:val="002360E7"/>
    <w:rsid w:val="00242309"/>
    <w:rsid w:val="00252BDD"/>
    <w:rsid w:val="002654F4"/>
    <w:rsid w:val="00266111"/>
    <w:rsid w:val="00286474"/>
    <w:rsid w:val="002A24D8"/>
    <w:rsid w:val="002A5546"/>
    <w:rsid w:val="002A6D4F"/>
    <w:rsid w:val="002B02AC"/>
    <w:rsid w:val="002B5DC9"/>
    <w:rsid w:val="002C0671"/>
    <w:rsid w:val="002D0131"/>
    <w:rsid w:val="002E1C66"/>
    <w:rsid w:val="00312E06"/>
    <w:rsid w:val="00313D86"/>
    <w:rsid w:val="00320654"/>
    <w:rsid w:val="00322CA5"/>
    <w:rsid w:val="003476D5"/>
    <w:rsid w:val="00370C82"/>
    <w:rsid w:val="0037221B"/>
    <w:rsid w:val="00372BF7"/>
    <w:rsid w:val="00397088"/>
    <w:rsid w:val="003A33EF"/>
    <w:rsid w:val="003A4A0C"/>
    <w:rsid w:val="003B07E6"/>
    <w:rsid w:val="003B43CA"/>
    <w:rsid w:val="003E5513"/>
    <w:rsid w:val="003F48FB"/>
    <w:rsid w:val="004176D7"/>
    <w:rsid w:val="00417DA1"/>
    <w:rsid w:val="004252D4"/>
    <w:rsid w:val="00461E11"/>
    <w:rsid w:val="00462E54"/>
    <w:rsid w:val="004716FF"/>
    <w:rsid w:val="0048156F"/>
    <w:rsid w:val="004C1180"/>
    <w:rsid w:val="004D1219"/>
    <w:rsid w:val="004D6B16"/>
    <w:rsid w:val="004E24BE"/>
    <w:rsid w:val="004E39F7"/>
    <w:rsid w:val="004E654A"/>
    <w:rsid w:val="004F1B4D"/>
    <w:rsid w:val="004F743D"/>
    <w:rsid w:val="00507DA4"/>
    <w:rsid w:val="0053537D"/>
    <w:rsid w:val="00535B25"/>
    <w:rsid w:val="00536F1C"/>
    <w:rsid w:val="00540691"/>
    <w:rsid w:val="00552F05"/>
    <w:rsid w:val="00555A33"/>
    <w:rsid w:val="005709A3"/>
    <w:rsid w:val="005712A7"/>
    <w:rsid w:val="00585949"/>
    <w:rsid w:val="00597C6C"/>
    <w:rsid w:val="005A4C32"/>
    <w:rsid w:val="005B1AF2"/>
    <w:rsid w:val="005C0664"/>
    <w:rsid w:val="005D1565"/>
    <w:rsid w:val="005D2395"/>
    <w:rsid w:val="005D34D6"/>
    <w:rsid w:val="005D4CB8"/>
    <w:rsid w:val="005F2978"/>
    <w:rsid w:val="00604F69"/>
    <w:rsid w:val="00626832"/>
    <w:rsid w:val="00630849"/>
    <w:rsid w:val="0063564E"/>
    <w:rsid w:val="006424D7"/>
    <w:rsid w:val="00653C56"/>
    <w:rsid w:val="0068103C"/>
    <w:rsid w:val="006814A8"/>
    <w:rsid w:val="00681CC9"/>
    <w:rsid w:val="00683D01"/>
    <w:rsid w:val="00684EAB"/>
    <w:rsid w:val="00687088"/>
    <w:rsid w:val="006901E0"/>
    <w:rsid w:val="006A224B"/>
    <w:rsid w:val="006B2A30"/>
    <w:rsid w:val="006B2AE3"/>
    <w:rsid w:val="006B517E"/>
    <w:rsid w:val="006C611F"/>
    <w:rsid w:val="006D4CD2"/>
    <w:rsid w:val="006E4F0C"/>
    <w:rsid w:val="006E5774"/>
    <w:rsid w:val="007119F8"/>
    <w:rsid w:val="007235E6"/>
    <w:rsid w:val="00724200"/>
    <w:rsid w:val="00736007"/>
    <w:rsid w:val="00740F2D"/>
    <w:rsid w:val="00751F5A"/>
    <w:rsid w:val="00775CB0"/>
    <w:rsid w:val="00790996"/>
    <w:rsid w:val="007A33CD"/>
    <w:rsid w:val="007B57EC"/>
    <w:rsid w:val="007B6DF6"/>
    <w:rsid w:val="007D2BFA"/>
    <w:rsid w:val="007D7E95"/>
    <w:rsid w:val="007F0E49"/>
    <w:rsid w:val="007F6C4E"/>
    <w:rsid w:val="007F76DE"/>
    <w:rsid w:val="00800F47"/>
    <w:rsid w:val="008141B8"/>
    <w:rsid w:val="008354A5"/>
    <w:rsid w:val="0086112C"/>
    <w:rsid w:val="008637A6"/>
    <w:rsid w:val="00887A2A"/>
    <w:rsid w:val="008B0A73"/>
    <w:rsid w:val="008C53B2"/>
    <w:rsid w:val="008D7B4D"/>
    <w:rsid w:val="008E0D83"/>
    <w:rsid w:val="008F1E3F"/>
    <w:rsid w:val="00904B55"/>
    <w:rsid w:val="00906663"/>
    <w:rsid w:val="00943CA8"/>
    <w:rsid w:val="00950660"/>
    <w:rsid w:val="009527D9"/>
    <w:rsid w:val="00955D05"/>
    <w:rsid w:val="00983153"/>
    <w:rsid w:val="009A1FA7"/>
    <w:rsid w:val="009B2093"/>
    <w:rsid w:val="009B6249"/>
    <w:rsid w:val="009C3C13"/>
    <w:rsid w:val="009C6D49"/>
    <w:rsid w:val="009E3011"/>
    <w:rsid w:val="009F1B3C"/>
    <w:rsid w:val="009F5470"/>
    <w:rsid w:val="009F76DD"/>
    <w:rsid w:val="00A05737"/>
    <w:rsid w:val="00A1331A"/>
    <w:rsid w:val="00A30887"/>
    <w:rsid w:val="00A3227B"/>
    <w:rsid w:val="00A460D9"/>
    <w:rsid w:val="00A46BA6"/>
    <w:rsid w:val="00A67940"/>
    <w:rsid w:val="00A779F4"/>
    <w:rsid w:val="00A83981"/>
    <w:rsid w:val="00AA1085"/>
    <w:rsid w:val="00AA250E"/>
    <w:rsid w:val="00AA2749"/>
    <w:rsid w:val="00AA5A06"/>
    <w:rsid w:val="00AA695D"/>
    <w:rsid w:val="00AB15BB"/>
    <w:rsid w:val="00AD34AD"/>
    <w:rsid w:val="00B05C5B"/>
    <w:rsid w:val="00B138C9"/>
    <w:rsid w:val="00B154BF"/>
    <w:rsid w:val="00B37015"/>
    <w:rsid w:val="00B40012"/>
    <w:rsid w:val="00B6445A"/>
    <w:rsid w:val="00B65377"/>
    <w:rsid w:val="00B66D88"/>
    <w:rsid w:val="00B73013"/>
    <w:rsid w:val="00B91A22"/>
    <w:rsid w:val="00B93B17"/>
    <w:rsid w:val="00BA233E"/>
    <w:rsid w:val="00BB46A4"/>
    <w:rsid w:val="00BC1C66"/>
    <w:rsid w:val="00BC7A2A"/>
    <w:rsid w:val="00BD701F"/>
    <w:rsid w:val="00BE0507"/>
    <w:rsid w:val="00C00A84"/>
    <w:rsid w:val="00C04BD6"/>
    <w:rsid w:val="00C11179"/>
    <w:rsid w:val="00C17227"/>
    <w:rsid w:val="00C21AB5"/>
    <w:rsid w:val="00C249A6"/>
    <w:rsid w:val="00C34627"/>
    <w:rsid w:val="00C35B44"/>
    <w:rsid w:val="00C61C53"/>
    <w:rsid w:val="00C813EA"/>
    <w:rsid w:val="00C902A4"/>
    <w:rsid w:val="00C95D61"/>
    <w:rsid w:val="00C97C7F"/>
    <w:rsid w:val="00CB211A"/>
    <w:rsid w:val="00CC0C4D"/>
    <w:rsid w:val="00CC42D0"/>
    <w:rsid w:val="00CF18EE"/>
    <w:rsid w:val="00D01520"/>
    <w:rsid w:val="00D01F73"/>
    <w:rsid w:val="00D06174"/>
    <w:rsid w:val="00D106A8"/>
    <w:rsid w:val="00D11954"/>
    <w:rsid w:val="00D11DA1"/>
    <w:rsid w:val="00D13868"/>
    <w:rsid w:val="00D15951"/>
    <w:rsid w:val="00D216AB"/>
    <w:rsid w:val="00D2313E"/>
    <w:rsid w:val="00D26762"/>
    <w:rsid w:val="00D3622C"/>
    <w:rsid w:val="00D36E46"/>
    <w:rsid w:val="00D37772"/>
    <w:rsid w:val="00D42FD5"/>
    <w:rsid w:val="00D46CC6"/>
    <w:rsid w:val="00D54D76"/>
    <w:rsid w:val="00D72809"/>
    <w:rsid w:val="00D77E5A"/>
    <w:rsid w:val="00D934F5"/>
    <w:rsid w:val="00DB1492"/>
    <w:rsid w:val="00DD7D7B"/>
    <w:rsid w:val="00DE376E"/>
    <w:rsid w:val="00DE7084"/>
    <w:rsid w:val="00DF3925"/>
    <w:rsid w:val="00DF5E6F"/>
    <w:rsid w:val="00E024CA"/>
    <w:rsid w:val="00E03253"/>
    <w:rsid w:val="00E102F1"/>
    <w:rsid w:val="00E11923"/>
    <w:rsid w:val="00E144B6"/>
    <w:rsid w:val="00E25118"/>
    <w:rsid w:val="00E27752"/>
    <w:rsid w:val="00E31CAD"/>
    <w:rsid w:val="00E31E92"/>
    <w:rsid w:val="00E36A26"/>
    <w:rsid w:val="00E37FF3"/>
    <w:rsid w:val="00E4240F"/>
    <w:rsid w:val="00E525C8"/>
    <w:rsid w:val="00E55359"/>
    <w:rsid w:val="00E813A5"/>
    <w:rsid w:val="00E82777"/>
    <w:rsid w:val="00E90061"/>
    <w:rsid w:val="00EA1D12"/>
    <w:rsid w:val="00EA20F3"/>
    <w:rsid w:val="00EA3068"/>
    <w:rsid w:val="00EB5320"/>
    <w:rsid w:val="00EB64E6"/>
    <w:rsid w:val="00EB6B50"/>
    <w:rsid w:val="00EB75FB"/>
    <w:rsid w:val="00EB7FD8"/>
    <w:rsid w:val="00ED18A9"/>
    <w:rsid w:val="00EE3A1A"/>
    <w:rsid w:val="00EF7703"/>
    <w:rsid w:val="00F04175"/>
    <w:rsid w:val="00F0713F"/>
    <w:rsid w:val="00F15448"/>
    <w:rsid w:val="00F31597"/>
    <w:rsid w:val="00F34494"/>
    <w:rsid w:val="00F522D1"/>
    <w:rsid w:val="00F53E61"/>
    <w:rsid w:val="00FA511A"/>
    <w:rsid w:val="00FA5DB7"/>
    <w:rsid w:val="00FB7D38"/>
    <w:rsid w:val="00FE18FF"/>
    <w:rsid w:val="00FE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5891C"/>
  <w15:chartTrackingRefBased/>
  <w15:docId w15:val="{DDDBFE3F-2FB1-4EA5-A0E2-846E9012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F1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6F1C"/>
    <w:pPr>
      <w:spacing w:after="0" w:line="240" w:lineRule="auto"/>
    </w:pPr>
  </w:style>
  <w:style w:type="paragraph" w:styleId="NormalWeb">
    <w:name w:val="Normal (Web)"/>
    <w:basedOn w:val="Normal"/>
    <w:uiPriority w:val="99"/>
    <w:unhideWhenUsed/>
    <w:rsid w:val="00073C0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211415">
      <w:bodyDiv w:val="1"/>
      <w:marLeft w:val="0"/>
      <w:marRight w:val="0"/>
      <w:marTop w:val="0"/>
      <w:marBottom w:val="0"/>
      <w:divBdr>
        <w:top w:val="none" w:sz="0" w:space="0" w:color="auto"/>
        <w:left w:val="none" w:sz="0" w:space="0" w:color="auto"/>
        <w:bottom w:val="none" w:sz="0" w:space="0" w:color="auto"/>
        <w:right w:val="none" w:sz="0" w:space="0" w:color="auto"/>
      </w:divBdr>
    </w:div>
    <w:div w:id="1464271504">
      <w:bodyDiv w:val="1"/>
      <w:marLeft w:val="0"/>
      <w:marRight w:val="0"/>
      <w:marTop w:val="0"/>
      <w:marBottom w:val="0"/>
      <w:divBdr>
        <w:top w:val="none" w:sz="0" w:space="0" w:color="auto"/>
        <w:left w:val="none" w:sz="0" w:space="0" w:color="auto"/>
        <w:bottom w:val="none" w:sz="0" w:space="0" w:color="auto"/>
        <w:right w:val="none" w:sz="0" w:space="0" w:color="auto"/>
      </w:divBdr>
    </w:div>
    <w:div w:id="207146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C37F3-DEDE-4F81-A8E4-752B9749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Hall</dc:creator>
  <cp:keywords/>
  <dc:description/>
  <cp:lastModifiedBy>Grace Hall</cp:lastModifiedBy>
  <cp:revision>2</cp:revision>
  <dcterms:created xsi:type="dcterms:W3CDTF">2020-09-18T17:48:00Z</dcterms:created>
  <dcterms:modified xsi:type="dcterms:W3CDTF">2020-09-18T17:48:00Z</dcterms:modified>
</cp:coreProperties>
</file>