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CCB48" w14:textId="4156D8D0" w:rsidR="00657B32" w:rsidRDefault="00194E36">
      <w:pPr>
        <w:rPr>
          <w:rFonts w:ascii="Helvetica" w:eastAsia="Times New Roman" w:hAnsi="Helvetica" w:cs="Helvetica"/>
          <w:b/>
          <w:bCs/>
          <w:color w:val="202020"/>
          <w:sz w:val="33"/>
          <w:szCs w:val="33"/>
        </w:rPr>
      </w:pPr>
      <w:r>
        <w:rPr>
          <w:noProof/>
        </w:rPr>
        <w:drawing>
          <wp:anchor distT="0" distB="0" distL="114300" distR="114300" simplePos="0" relativeHeight="251662336" behindDoc="1" locked="0" layoutInCell="1" allowOverlap="1" wp14:anchorId="43F42736" wp14:editId="39F68A3C">
            <wp:simplePos x="0" y="0"/>
            <wp:positionH relativeFrom="column">
              <wp:posOffset>4812030</wp:posOffset>
            </wp:positionH>
            <wp:positionV relativeFrom="paragraph">
              <wp:posOffset>57150</wp:posOffset>
            </wp:positionV>
            <wp:extent cx="1322070" cy="1762760"/>
            <wp:effectExtent l="57150" t="57150" r="49530" b="66040"/>
            <wp:wrapTight wrapText="bothSides">
              <wp:wrapPolygon edited="0">
                <wp:start x="-934" y="-700"/>
                <wp:lineTo x="-934" y="22176"/>
                <wp:lineTo x="22098" y="22176"/>
                <wp:lineTo x="22098" y="-700"/>
                <wp:lineTo x="-934" y="-7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762760"/>
                    </a:xfrm>
                    <a:prstGeom prst="rect">
                      <a:avLst/>
                    </a:prstGeom>
                    <a:noFill/>
                    <a:ln w="57150">
                      <a:solidFill>
                        <a:srgbClr val="C00000"/>
                      </a:solidFill>
                    </a:ln>
                  </pic:spPr>
                </pic:pic>
              </a:graphicData>
            </a:graphic>
          </wp:anchor>
        </w:drawing>
      </w:r>
      <w:r w:rsidR="00030179">
        <w:rPr>
          <w:rFonts w:ascii="Helvetica" w:eastAsia="Times New Roman" w:hAnsi="Helvetica" w:cs="Helvetica"/>
          <w:b/>
          <w:bCs/>
          <w:noProof/>
          <w:color w:val="202020"/>
          <w:sz w:val="33"/>
          <w:szCs w:val="33"/>
        </w:rPr>
        <w:drawing>
          <wp:anchor distT="0" distB="0" distL="114300" distR="114300" simplePos="0" relativeHeight="251661312" behindDoc="0" locked="1" layoutInCell="1" allowOverlap="0" wp14:anchorId="7024CE66" wp14:editId="791E6BE4">
            <wp:simplePos x="0" y="0"/>
            <wp:positionH relativeFrom="margin">
              <wp:align>left</wp:align>
            </wp:positionH>
            <wp:positionV relativeFrom="page">
              <wp:posOffset>335280</wp:posOffset>
            </wp:positionV>
            <wp:extent cx="1821180" cy="1821180"/>
            <wp:effectExtent l="0" t="0" r="7620" b="7620"/>
            <wp:wrapTight wrapText="bothSides">
              <wp:wrapPolygon edited="0">
                <wp:start x="0" y="0"/>
                <wp:lineTo x="0" y="21464"/>
                <wp:lineTo x="21464" y="21464"/>
                <wp:lineTo x="214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lice.jpg"/>
                    <pic:cNvPicPr/>
                  </pic:nvPicPr>
                  <pic:blipFill>
                    <a:blip r:embed="rId6">
                      <a:extLst>
                        <a:ext uri="{28A0092B-C50C-407E-A947-70E740481C1C}">
                          <a14:useLocalDpi xmlns:a14="http://schemas.microsoft.com/office/drawing/2010/main" val="0"/>
                        </a:ext>
                      </a:extLst>
                    </a:blip>
                    <a:stretch>
                      <a:fillRect/>
                    </a:stretch>
                  </pic:blipFill>
                  <pic:spPr>
                    <a:xfrm>
                      <a:off x="0" y="0"/>
                      <a:ext cx="1821180" cy="1821180"/>
                    </a:xfrm>
                    <a:prstGeom prst="rect">
                      <a:avLst/>
                    </a:prstGeom>
                  </pic:spPr>
                </pic:pic>
              </a:graphicData>
            </a:graphic>
            <wp14:sizeRelH relativeFrom="margin">
              <wp14:pctWidth>0</wp14:pctWidth>
            </wp14:sizeRelH>
            <wp14:sizeRelV relativeFrom="margin">
              <wp14:pctHeight>0</wp14:pctHeight>
            </wp14:sizeRelV>
          </wp:anchor>
        </w:drawing>
      </w:r>
    </w:p>
    <w:p w14:paraId="6AEF3450" w14:textId="4FAFE0A6" w:rsidR="00657B32" w:rsidRDefault="00657B32">
      <w:pPr>
        <w:rPr>
          <w:rFonts w:ascii="Helvetica" w:eastAsia="Times New Roman" w:hAnsi="Helvetica" w:cs="Helvetica"/>
          <w:b/>
          <w:bCs/>
          <w:color w:val="202020"/>
          <w:sz w:val="33"/>
          <w:szCs w:val="33"/>
        </w:rPr>
      </w:pPr>
      <w:r w:rsidRPr="00AB189B">
        <w:rPr>
          <w:rFonts w:ascii="Helvetica" w:eastAsia="Times New Roman" w:hAnsi="Helvetica" w:cs="Helvetica"/>
          <w:b/>
          <w:bCs/>
          <w:color w:val="202020"/>
          <w:sz w:val="33"/>
          <w:szCs w:val="33"/>
        </w:rPr>
        <w:t>First Parish in Cambridge</w:t>
      </w:r>
      <w:r w:rsidRPr="00AB189B">
        <w:rPr>
          <w:rFonts w:ascii="Helvetica" w:eastAsia="Times New Roman" w:hAnsi="Helvetica" w:cs="Helvetica"/>
          <w:b/>
          <w:bCs/>
          <w:color w:val="202020"/>
          <w:sz w:val="33"/>
          <w:szCs w:val="33"/>
        </w:rPr>
        <w:br/>
        <w:t>Social Justice News</w:t>
      </w:r>
      <w:r w:rsidRPr="00AB189B">
        <w:rPr>
          <w:rFonts w:ascii="Helvetica" w:eastAsia="Times New Roman" w:hAnsi="Helvetica" w:cs="Helvetica"/>
          <w:b/>
          <w:bCs/>
          <w:color w:val="202020"/>
          <w:sz w:val="33"/>
          <w:szCs w:val="33"/>
        </w:rPr>
        <w:br/>
      </w:r>
      <w:r w:rsidR="006D2BBC">
        <w:rPr>
          <w:rFonts w:ascii="Helvetica" w:eastAsia="Times New Roman" w:hAnsi="Helvetica" w:cs="Helvetica"/>
          <w:b/>
          <w:bCs/>
          <w:color w:val="202020"/>
          <w:sz w:val="33"/>
          <w:szCs w:val="33"/>
        </w:rPr>
        <w:t>Octo</w:t>
      </w:r>
      <w:r w:rsidR="00673001">
        <w:rPr>
          <w:rFonts w:ascii="Helvetica" w:eastAsia="Times New Roman" w:hAnsi="Helvetica" w:cs="Helvetica"/>
          <w:b/>
          <w:bCs/>
          <w:color w:val="202020"/>
          <w:sz w:val="33"/>
          <w:szCs w:val="33"/>
        </w:rPr>
        <w:t xml:space="preserve">ber </w:t>
      </w:r>
      <w:r w:rsidR="00C64EAA">
        <w:rPr>
          <w:rFonts w:ascii="Helvetica" w:eastAsia="Times New Roman" w:hAnsi="Helvetica" w:cs="Helvetica"/>
          <w:b/>
          <w:bCs/>
          <w:color w:val="202020"/>
          <w:sz w:val="33"/>
          <w:szCs w:val="33"/>
        </w:rPr>
        <w:t>19</w:t>
      </w:r>
      <w:r w:rsidR="00673001">
        <w:rPr>
          <w:rFonts w:ascii="Helvetica" w:eastAsia="Times New Roman" w:hAnsi="Helvetica" w:cs="Helvetica"/>
          <w:b/>
          <w:bCs/>
          <w:color w:val="202020"/>
          <w:sz w:val="33"/>
          <w:szCs w:val="33"/>
        </w:rPr>
        <w:t>, 2020</w:t>
      </w:r>
    </w:p>
    <w:p w14:paraId="1832B33A" w14:textId="25E445CF" w:rsidR="00194E36" w:rsidRDefault="00D146F7" w:rsidP="00194E36">
      <w:r>
        <w:rPr>
          <w:rFonts w:ascii="Helvetica" w:eastAsia="Times New Roman" w:hAnsi="Helvetica" w:cs="Helvetica"/>
          <w:b/>
          <w:bCs/>
          <w:color w:val="202020"/>
          <w:sz w:val="33"/>
          <w:szCs w:val="33"/>
        </w:rPr>
        <w:br w:type="textWrapping" w:clear="all"/>
      </w:r>
    </w:p>
    <w:p w14:paraId="6C128997" w14:textId="1F1DFE6B" w:rsidR="00194E36" w:rsidRDefault="00194E36" w:rsidP="00194E36">
      <w:pPr>
        <w:spacing w:after="0" w:line="240" w:lineRule="auto"/>
        <w:jc w:val="center"/>
        <w:rPr>
          <w:b/>
          <w:bCs/>
          <w:sz w:val="36"/>
          <w:szCs w:val="36"/>
        </w:rPr>
      </w:pPr>
      <w:r w:rsidRPr="00CC3D2C">
        <w:rPr>
          <w:b/>
          <w:bCs/>
          <w:sz w:val="36"/>
          <w:szCs w:val="36"/>
        </w:rPr>
        <w:t>400 years</w:t>
      </w:r>
      <w:r>
        <w:rPr>
          <w:b/>
          <w:bCs/>
          <w:sz w:val="36"/>
          <w:szCs w:val="36"/>
        </w:rPr>
        <w:t xml:space="preserve"> after</w:t>
      </w:r>
      <w:r w:rsidRPr="00CC3D2C">
        <w:rPr>
          <w:b/>
          <w:bCs/>
          <w:sz w:val="36"/>
          <w:szCs w:val="36"/>
        </w:rPr>
        <w:t xml:space="preserve"> Pilgrim colonization</w:t>
      </w:r>
      <w:r>
        <w:rPr>
          <w:b/>
          <w:bCs/>
          <w:sz w:val="36"/>
          <w:szCs w:val="36"/>
        </w:rPr>
        <w:t>,</w:t>
      </w:r>
    </w:p>
    <w:p w14:paraId="1E3557AD" w14:textId="77777777" w:rsidR="00194E36" w:rsidRDefault="00194E36" w:rsidP="00194E36">
      <w:pPr>
        <w:spacing w:after="0" w:line="240" w:lineRule="auto"/>
        <w:jc w:val="center"/>
        <w:rPr>
          <w:sz w:val="36"/>
          <w:szCs w:val="36"/>
        </w:rPr>
      </w:pPr>
      <w:r w:rsidRPr="00CC3D2C">
        <w:rPr>
          <w:b/>
          <w:bCs/>
          <w:sz w:val="36"/>
          <w:szCs w:val="36"/>
        </w:rPr>
        <w:t xml:space="preserve">support the </w:t>
      </w:r>
      <w:r>
        <w:rPr>
          <w:b/>
          <w:bCs/>
          <w:sz w:val="36"/>
          <w:szCs w:val="36"/>
        </w:rPr>
        <w:t>51</w:t>
      </w:r>
      <w:r w:rsidRPr="0069433F">
        <w:rPr>
          <w:b/>
          <w:bCs/>
          <w:sz w:val="36"/>
          <w:szCs w:val="36"/>
          <w:vertAlign w:val="superscript"/>
        </w:rPr>
        <w:t>st</w:t>
      </w:r>
      <w:r>
        <w:rPr>
          <w:b/>
          <w:bCs/>
          <w:sz w:val="36"/>
          <w:szCs w:val="36"/>
        </w:rPr>
        <w:t xml:space="preserve"> </w:t>
      </w:r>
      <w:r w:rsidRPr="00CC3D2C">
        <w:rPr>
          <w:b/>
          <w:bCs/>
          <w:sz w:val="36"/>
          <w:szCs w:val="36"/>
        </w:rPr>
        <w:t>National Day of Mourning</w:t>
      </w:r>
    </w:p>
    <w:p w14:paraId="7F713806" w14:textId="0EFD1E55" w:rsidR="00194E36" w:rsidRDefault="00194E36" w:rsidP="00194E36">
      <w:pPr>
        <w:rPr>
          <w:sz w:val="24"/>
          <w:szCs w:val="24"/>
        </w:rPr>
      </w:pPr>
      <w:r>
        <w:rPr>
          <w:sz w:val="24"/>
          <w:szCs w:val="24"/>
        </w:rPr>
        <w:t xml:space="preserve">Join other Unitarian Universalists in </w:t>
      </w:r>
      <w:r w:rsidRPr="00CC3D2C">
        <w:rPr>
          <w:sz w:val="24"/>
          <w:szCs w:val="24"/>
        </w:rPr>
        <w:t xml:space="preserve">contributing financial and other support </w:t>
      </w:r>
      <w:r>
        <w:rPr>
          <w:sz w:val="24"/>
          <w:szCs w:val="24"/>
        </w:rPr>
        <w:t>for this historic 51</w:t>
      </w:r>
      <w:r w:rsidRPr="00CC3D2C">
        <w:rPr>
          <w:sz w:val="24"/>
          <w:szCs w:val="24"/>
          <w:vertAlign w:val="superscript"/>
        </w:rPr>
        <w:t>st</w:t>
      </w:r>
      <w:r>
        <w:rPr>
          <w:sz w:val="24"/>
          <w:szCs w:val="24"/>
        </w:rPr>
        <w:t xml:space="preserve"> Day of Mourning, November 26, organized by </w:t>
      </w:r>
      <w:r w:rsidRPr="00CC3D2C">
        <w:rPr>
          <w:sz w:val="24"/>
          <w:szCs w:val="24"/>
        </w:rPr>
        <w:t>the United American Indians of New England</w:t>
      </w:r>
      <w:r>
        <w:rPr>
          <w:sz w:val="24"/>
          <w:szCs w:val="24"/>
        </w:rPr>
        <w:t>.</w:t>
      </w:r>
      <w:r w:rsidRPr="00CC3D2C">
        <w:rPr>
          <w:sz w:val="24"/>
          <w:szCs w:val="24"/>
        </w:rPr>
        <w:t xml:space="preserve">  This year, in the midst of the pandemic, UAINE </w:t>
      </w:r>
      <w:r>
        <w:rPr>
          <w:sz w:val="24"/>
          <w:szCs w:val="24"/>
        </w:rPr>
        <w:t xml:space="preserve">also </w:t>
      </w:r>
      <w:r w:rsidRPr="00CC3D2C">
        <w:rPr>
          <w:sz w:val="24"/>
          <w:szCs w:val="24"/>
        </w:rPr>
        <w:t xml:space="preserve">seeks to </w:t>
      </w:r>
      <w:r>
        <w:rPr>
          <w:sz w:val="24"/>
          <w:szCs w:val="24"/>
        </w:rPr>
        <w:t>raise funds to</w:t>
      </w:r>
      <w:r w:rsidRPr="00CC3D2C">
        <w:rPr>
          <w:sz w:val="24"/>
          <w:szCs w:val="24"/>
        </w:rPr>
        <w:t xml:space="preserve"> livestream the event </w:t>
      </w:r>
      <w:r>
        <w:rPr>
          <w:sz w:val="24"/>
          <w:szCs w:val="24"/>
        </w:rPr>
        <w:t xml:space="preserve">so </w:t>
      </w:r>
      <w:r w:rsidRPr="00CC3D2C">
        <w:rPr>
          <w:sz w:val="24"/>
          <w:szCs w:val="24"/>
        </w:rPr>
        <w:t xml:space="preserve">people across the country can participate and learn. </w:t>
      </w:r>
      <w:r>
        <w:rPr>
          <w:sz w:val="24"/>
          <w:szCs w:val="24"/>
        </w:rPr>
        <w:t xml:space="preserve"> First Parish will contribute our November plate offering to this effort, but your individual contributions now would be very helpful.  (see below for </w:t>
      </w:r>
      <w:proofErr w:type="spellStart"/>
      <w:r>
        <w:rPr>
          <w:sz w:val="24"/>
          <w:szCs w:val="24"/>
        </w:rPr>
        <w:t>gofundme</w:t>
      </w:r>
      <w:proofErr w:type="spellEnd"/>
      <w:r>
        <w:rPr>
          <w:sz w:val="24"/>
          <w:szCs w:val="24"/>
        </w:rPr>
        <w:t xml:space="preserve"> link).</w:t>
      </w:r>
    </w:p>
    <w:p w14:paraId="357F3684" w14:textId="77777777" w:rsidR="00194E36" w:rsidRDefault="00194E36" w:rsidP="00194E36">
      <w:pPr>
        <w:rPr>
          <w:rFonts w:ascii="Segoe UI Historic" w:hAnsi="Segoe UI Historic" w:cs="Segoe UI Historic"/>
          <w:color w:val="050505"/>
          <w:sz w:val="23"/>
          <w:szCs w:val="23"/>
          <w:shd w:val="clear" w:color="auto" w:fill="FFFFFF"/>
        </w:rPr>
      </w:pPr>
      <w:r>
        <w:rPr>
          <w:sz w:val="24"/>
          <w:szCs w:val="24"/>
        </w:rPr>
        <w:t>UAINE’s important work also includes leading efforts in Massachusetts to pass three important</w:t>
      </w:r>
      <w:r>
        <w:rPr>
          <w:rFonts w:ascii="Segoe UI Historic" w:hAnsi="Segoe UI Historic" w:cs="Segoe UI Historic"/>
          <w:color w:val="050505"/>
          <w:sz w:val="23"/>
          <w:szCs w:val="23"/>
          <w:shd w:val="clear" w:color="auto" w:fill="FFFFFF"/>
        </w:rPr>
        <w:t xml:space="preserve"> Indigenous rights bills: change the state flag and seal, ban Native mascots in public schools, and protect Native heritage. Time is running out for these bills to get a full vote by the MA House and Senate. See UAINE’s Facebook page to contact your legislators.  </w:t>
      </w:r>
    </w:p>
    <w:p w14:paraId="6C5B3500" w14:textId="77777777" w:rsidR="00194E36" w:rsidRDefault="00194E36" w:rsidP="00194E36">
      <w:pPr>
        <w:rPr>
          <w:sz w:val="24"/>
          <w:szCs w:val="24"/>
        </w:rPr>
      </w:pPr>
    </w:p>
    <w:p w14:paraId="020D330C" w14:textId="77777777" w:rsidR="00194E36" w:rsidRPr="00CC3D2C" w:rsidRDefault="00194E36" w:rsidP="00194E36">
      <w:pPr>
        <w:jc w:val="center"/>
        <w:rPr>
          <w:b/>
          <w:bCs/>
          <w:sz w:val="36"/>
          <w:szCs w:val="36"/>
        </w:rPr>
      </w:pPr>
      <w:r w:rsidRPr="00CC3D2C">
        <w:rPr>
          <w:rFonts w:ascii="Times New Roman" w:eastAsia="Times New Roman" w:hAnsi="Times New Roman" w:cs="Times New Roman"/>
          <w:noProof/>
          <w:color w:val="000000"/>
          <w:sz w:val="21"/>
          <w:szCs w:val="21"/>
        </w:rPr>
        <w:drawing>
          <wp:inline distT="0" distB="0" distL="0" distR="0" wp14:anchorId="778AD8D8" wp14:editId="1BCB9852">
            <wp:extent cx="4823460" cy="1895895"/>
            <wp:effectExtent l="0" t="0" r="0" b="9525"/>
            <wp:docPr id="1" name="Picture 1" descr="national day of mou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day of mour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2887" cy="1907462"/>
                    </a:xfrm>
                    <a:prstGeom prst="rect">
                      <a:avLst/>
                    </a:prstGeom>
                    <a:noFill/>
                    <a:ln>
                      <a:noFill/>
                    </a:ln>
                  </pic:spPr>
                </pic:pic>
              </a:graphicData>
            </a:graphic>
          </wp:inline>
        </w:drawing>
      </w:r>
    </w:p>
    <w:p w14:paraId="4F6BF227" w14:textId="77777777" w:rsidR="00194E36" w:rsidRPr="00194E36" w:rsidRDefault="00194E36" w:rsidP="00194E36">
      <w:pPr>
        <w:jc w:val="center"/>
        <w:rPr>
          <w:b/>
          <w:bCs/>
          <w:sz w:val="24"/>
          <w:szCs w:val="24"/>
        </w:rPr>
      </w:pPr>
      <w:r w:rsidRPr="00194E36">
        <w:rPr>
          <w:b/>
          <w:bCs/>
          <w:sz w:val="24"/>
          <w:szCs w:val="24"/>
        </w:rPr>
        <w:t>National Day of Mourning</w:t>
      </w:r>
    </w:p>
    <w:p w14:paraId="7B35B51B" w14:textId="77777777" w:rsidR="00194E36" w:rsidRPr="00194E36" w:rsidRDefault="00194E36" w:rsidP="00194E36">
      <w:pPr>
        <w:rPr>
          <w:sz w:val="24"/>
          <w:szCs w:val="24"/>
        </w:rPr>
      </w:pPr>
      <w:r w:rsidRPr="00194E36">
        <w:rPr>
          <w:sz w:val="24"/>
          <w:szCs w:val="24"/>
        </w:rPr>
        <w:t xml:space="preserve">Since 1970, Native Americans and our supporters have gathered at noon on Cole's Hill in Plymouth to commemorate a National Day of Mourning on the US thanksgiving holiday. Many Native Americans do not celebrate the arrival of the Pilgrims and other European settlers. </w:t>
      </w:r>
      <w:proofErr w:type="gramStart"/>
      <w:r w:rsidRPr="00194E36">
        <w:rPr>
          <w:sz w:val="24"/>
          <w:szCs w:val="24"/>
        </w:rPr>
        <w:t>Thanksgiving day</w:t>
      </w:r>
      <w:proofErr w:type="gramEnd"/>
      <w:r w:rsidRPr="00194E36">
        <w:rPr>
          <w:sz w:val="24"/>
          <w:szCs w:val="24"/>
        </w:rPr>
        <w:t xml:space="preserve"> is a reminder of the genocide of millions of Native people, the theft of Native lands, and the relentless assault on Native culture. Participants in National Day of Mourning honor Native ancestors and the struggles of Native peoples to survive today. It is a day of remembrance and spiritual connection as well as a protest of the racism and oppression which Native Americans continue to experience.</w:t>
      </w:r>
    </w:p>
    <w:p w14:paraId="5671D614" w14:textId="77777777" w:rsidR="00194E36" w:rsidRPr="00194E36" w:rsidRDefault="00194E36" w:rsidP="00194E36">
      <w:pPr>
        <w:spacing w:after="0" w:line="240" w:lineRule="auto"/>
        <w:rPr>
          <w:rFonts w:ascii="Times New Roman" w:eastAsia="Times New Roman" w:hAnsi="Times New Roman" w:cs="Times New Roman"/>
          <w:sz w:val="24"/>
          <w:szCs w:val="24"/>
        </w:rPr>
      </w:pPr>
      <w:r w:rsidRPr="00194E36">
        <w:rPr>
          <w:rFonts w:ascii="Times New Roman" w:eastAsia="Times New Roman" w:hAnsi="Times New Roman" w:cs="Times New Roman"/>
          <w:color w:val="000000"/>
          <w:sz w:val="24"/>
          <w:szCs w:val="24"/>
          <w:shd w:val="clear" w:color="auto" w:fill="EDE9DC"/>
        </w:rPr>
        <w:lastRenderedPageBreak/>
        <w:t> </w:t>
      </w:r>
    </w:p>
    <w:p w14:paraId="682E8E1C" w14:textId="77777777" w:rsidR="00194E36" w:rsidRPr="00194E36" w:rsidRDefault="00194E36" w:rsidP="00194E36">
      <w:pPr>
        <w:rPr>
          <w:b/>
          <w:bCs/>
          <w:sz w:val="24"/>
          <w:szCs w:val="24"/>
        </w:rPr>
      </w:pPr>
      <w:r w:rsidRPr="00194E36">
        <w:rPr>
          <w:b/>
          <w:bCs/>
          <w:sz w:val="24"/>
          <w:szCs w:val="24"/>
        </w:rPr>
        <w:t>51st National Day of Mourning: November 26, 2020</w:t>
      </w:r>
      <w:r w:rsidRPr="00194E36">
        <w:rPr>
          <w:b/>
          <w:bCs/>
          <w:sz w:val="24"/>
          <w:szCs w:val="24"/>
        </w:rPr>
        <w:br/>
        <w:t>12:00 Noon</w:t>
      </w:r>
      <w:r w:rsidRPr="00194E36">
        <w:rPr>
          <w:b/>
          <w:bCs/>
          <w:sz w:val="24"/>
          <w:szCs w:val="24"/>
        </w:rPr>
        <w:br/>
        <w:t>Coles Hill, Plymouth, MA</w:t>
      </w:r>
    </w:p>
    <w:p w14:paraId="5D0EC800" w14:textId="77777777" w:rsidR="00194E36" w:rsidRPr="00194E36" w:rsidRDefault="00194E36" w:rsidP="00194E36">
      <w:pPr>
        <w:rPr>
          <w:sz w:val="24"/>
          <w:szCs w:val="24"/>
        </w:rPr>
      </w:pPr>
      <w:r w:rsidRPr="00194E36">
        <w:rPr>
          <w:sz w:val="24"/>
          <w:szCs w:val="24"/>
        </w:rPr>
        <w:t>Details to be announced: please continue to check this page (</w:t>
      </w:r>
      <w:hyperlink r:id="rId8" w:history="1">
        <w:r w:rsidRPr="00194E36">
          <w:rPr>
            <w:rStyle w:val="Hyperlink"/>
            <w:sz w:val="24"/>
            <w:szCs w:val="24"/>
          </w:rPr>
          <w:t>uaine.org</w:t>
        </w:r>
      </w:hyperlink>
      <w:r w:rsidRPr="00194E36">
        <w:rPr>
          <w:sz w:val="24"/>
          <w:szCs w:val="24"/>
        </w:rPr>
        <w:t>) and especially our </w:t>
      </w:r>
      <w:hyperlink r:id="rId9" w:tgtFrame="_blank" w:history="1">
        <w:r w:rsidRPr="00194E36">
          <w:rPr>
            <w:rStyle w:val="Hyperlink"/>
            <w:sz w:val="24"/>
            <w:szCs w:val="24"/>
          </w:rPr>
          <w:t>Facebook group</w:t>
        </w:r>
      </w:hyperlink>
      <w:r w:rsidRPr="00194E36">
        <w:rPr>
          <w:sz w:val="24"/>
          <w:szCs w:val="24"/>
        </w:rPr>
        <w:t> (ask to join!) for updates.</w:t>
      </w:r>
    </w:p>
    <w:p w14:paraId="1B1B7D32" w14:textId="77777777" w:rsidR="00194E36" w:rsidRPr="00194E36" w:rsidRDefault="00194E36" w:rsidP="00194E36">
      <w:pPr>
        <w:rPr>
          <w:sz w:val="24"/>
          <w:szCs w:val="24"/>
        </w:rPr>
      </w:pPr>
      <w:r w:rsidRPr="00194E36">
        <w:rPr>
          <w:sz w:val="24"/>
          <w:szCs w:val="24"/>
        </w:rPr>
        <w:t>DONATIONS:</w:t>
      </w:r>
    </w:p>
    <w:p w14:paraId="4AA49476" w14:textId="337A9B7D" w:rsidR="00194E36" w:rsidRPr="00194E36" w:rsidRDefault="00194E36" w:rsidP="00194E36">
      <w:pPr>
        <w:rPr>
          <w:rFonts w:ascii="Times New Roman" w:eastAsia="Times New Roman" w:hAnsi="Times New Roman" w:cs="Times New Roman"/>
          <w:b/>
          <w:bCs/>
          <w:color w:val="4F3626"/>
          <w:sz w:val="24"/>
          <w:szCs w:val="24"/>
        </w:rPr>
      </w:pPr>
      <w:r w:rsidRPr="00194E36">
        <w:rPr>
          <w:sz w:val="24"/>
          <w:szCs w:val="24"/>
        </w:rPr>
        <w:t>Monetary donations are gratefully accepted to help defray the costs of the day. Go to </w:t>
      </w:r>
      <w:proofErr w:type="spellStart"/>
      <w:r w:rsidRPr="00194E36">
        <w:rPr>
          <w:sz w:val="24"/>
          <w:szCs w:val="24"/>
        </w:rPr>
        <w:fldChar w:fldCharType="begin"/>
      </w:r>
      <w:r w:rsidRPr="00194E36">
        <w:rPr>
          <w:sz w:val="24"/>
          <w:szCs w:val="24"/>
        </w:rPr>
        <w:instrText xml:space="preserve"> HYPERLINK "https://www.gofundme.com/f/uaine-20202021-fundraiser" </w:instrText>
      </w:r>
      <w:r w:rsidRPr="00194E36">
        <w:rPr>
          <w:sz w:val="24"/>
          <w:szCs w:val="24"/>
        </w:rPr>
        <w:fldChar w:fldCharType="separate"/>
      </w:r>
      <w:r w:rsidRPr="00194E36">
        <w:rPr>
          <w:rStyle w:val="Hyperlink"/>
          <w:sz w:val="24"/>
          <w:szCs w:val="24"/>
        </w:rPr>
        <w:t>gofundme</w:t>
      </w:r>
      <w:proofErr w:type="spellEnd"/>
      <w:r w:rsidRPr="00194E36">
        <w:rPr>
          <w:sz w:val="24"/>
          <w:szCs w:val="24"/>
        </w:rPr>
        <w:fldChar w:fldCharType="end"/>
      </w:r>
      <w:r w:rsidRPr="00194E36">
        <w:rPr>
          <w:sz w:val="24"/>
          <w:szCs w:val="24"/>
        </w:rPr>
        <w:t> to make a donation. Every </w:t>
      </w:r>
      <w:hyperlink r:id="rId10" w:history="1">
        <w:r w:rsidRPr="00194E36">
          <w:rPr>
            <w:rStyle w:val="Hyperlink"/>
            <w:sz w:val="24"/>
            <w:szCs w:val="24"/>
          </w:rPr>
          <w:t>donation</w:t>
        </w:r>
      </w:hyperlink>
      <w:r w:rsidRPr="00194E36">
        <w:rPr>
          <w:sz w:val="24"/>
          <w:szCs w:val="24"/>
        </w:rPr>
        <w:t> is greatly appreciated!</w:t>
      </w:r>
      <w:r w:rsidRPr="00194E36">
        <w:rPr>
          <w:sz w:val="24"/>
          <w:szCs w:val="24"/>
        </w:rPr>
        <w:br/>
      </w:r>
    </w:p>
    <w:p w14:paraId="26E0503B" w14:textId="77777777" w:rsidR="00194E36" w:rsidRPr="00194E36" w:rsidRDefault="00194E36" w:rsidP="00194E36">
      <w:pPr>
        <w:rPr>
          <w:rFonts w:cstheme="minorHAnsi"/>
          <w:sz w:val="24"/>
          <w:szCs w:val="24"/>
        </w:rPr>
      </w:pPr>
      <w:r w:rsidRPr="00194E36">
        <w:rPr>
          <w:rFonts w:eastAsia="Times New Roman" w:cstheme="minorHAnsi"/>
          <w:color w:val="4F3626"/>
          <w:sz w:val="24"/>
          <w:szCs w:val="24"/>
        </w:rPr>
        <w:t xml:space="preserve">---First Parish Social Justice Council and Racial Equity Team </w:t>
      </w:r>
    </w:p>
    <w:p w14:paraId="34C2EBA5" w14:textId="77777777" w:rsidR="002212F3" w:rsidRDefault="006D2BBC" w:rsidP="002212F3">
      <w:pPr>
        <w:jc w:val="center"/>
        <w:rPr>
          <w:rStyle w:val="Strong"/>
          <w:color w:val="008000"/>
          <w:sz w:val="27"/>
          <w:szCs w:val="27"/>
        </w:rPr>
      </w:pPr>
      <w:r>
        <w:rPr>
          <w:rFonts w:eastAsia="Times New Roman" w:cstheme="minorHAnsi"/>
          <w:noProof/>
          <w:color w:val="000000"/>
          <w:sz w:val="24"/>
          <w:szCs w:val="24"/>
        </w:rPr>
        <w:drawing>
          <wp:inline distT="0" distB="0" distL="0" distR="0" wp14:anchorId="294BAB36" wp14:editId="0FC3D292">
            <wp:extent cx="1097280" cy="54864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7280" cy="548640"/>
                    </a:xfrm>
                    <a:prstGeom prst="rect">
                      <a:avLst/>
                    </a:prstGeom>
                  </pic:spPr>
                </pic:pic>
              </a:graphicData>
            </a:graphic>
          </wp:inline>
        </w:drawing>
      </w:r>
    </w:p>
    <w:p w14:paraId="5DA2D05C" w14:textId="5A0E3E33" w:rsidR="002212F3" w:rsidRDefault="002212F3" w:rsidP="00A24609">
      <w:pPr>
        <w:jc w:val="center"/>
      </w:pPr>
    </w:p>
    <w:p w14:paraId="44EF6A69" w14:textId="7B47901F" w:rsidR="002212F3" w:rsidRDefault="002212F3" w:rsidP="002212F3">
      <w:pPr>
        <w:jc w:val="center"/>
      </w:pPr>
      <w:r>
        <w:rPr>
          <w:b/>
          <w:bCs/>
          <w:noProof/>
          <w:color w:val="000000"/>
        </w:rPr>
        <w:drawing>
          <wp:inline distT="0" distB="0" distL="0" distR="0" wp14:anchorId="3E866577" wp14:editId="2FF23E2A">
            <wp:extent cx="2377440" cy="6096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609600"/>
                    </a:xfrm>
                    <a:prstGeom prst="rect">
                      <a:avLst/>
                    </a:prstGeom>
                    <a:noFill/>
                    <a:ln>
                      <a:noFill/>
                    </a:ln>
                  </pic:spPr>
                </pic:pic>
              </a:graphicData>
            </a:graphic>
          </wp:inline>
        </w:drawing>
      </w:r>
      <w:r>
        <w:br/>
        <w:t> </w:t>
      </w:r>
    </w:p>
    <w:p w14:paraId="5EA4511E" w14:textId="77777777" w:rsidR="00AA4269" w:rsidRDefault="00AA4269" w:rsidP="00AA4269">
      <w:pPr>
        <w:jc w:val="center"/>
      </w:pPr>
      <w:r>
        <w:rPr>
          <w:rStyle w:val="Strong"/>
          <w:color w:val="FF0000"/>
          <w:sz w:val="27"/>
          <w:szCs w:val="27"/>
        </w:rPr>
        <w:t>Election and Post-Election Actions</w:t>
      </w:r>
    </w:p>
    <w:p w14:paraId="60C8C270" w14:textId="77777777" w:rsidR="00AA4269" w:rsidRPr="00AA4269" w:rsidRDefault="00AA4269" w:rsidP="00AA4269">
      <w:pPr>
        <w:rPr>
          <w:sz w:val="24"/>
          <w:szCs w:val="24"/>
        </w:rPr>
      </w:pPr>
      <w:r>
        <w:t> </w:t>
      </w:r>
      <w:r>
        <w:br/>
      </w:r>
      <w:r w:rsidRPr="00AA4269">
        <w:rPr>
          <w:sz w:val="24"/>
          <w:szCs w:val="24"/>
        </w:rPr>
        <w:t xml:space="preserve">Concern is mounting that our nation may be facing a grave threat—various ways to discredit the outcome or even a post-election coup attempt. There is widespread agreement that nonviolent protest may be needed to prevent the destruction of our democracy. Bipartisan groups are coming together to demand that all votes be counted and that the losing candidate not seize office or refuse to step down.  An initial rally for these principles is planned for </w:t>
      </w:r>
      <w:r w:rsidRPr="00AA4269">
        <w:rPr>
          <w:rStyle w:val="Strong"/>
          <w:sz w:val="24"/>
          <w:szCs w:val="24"/>
        </w:rPr>
        <w:t>Wednesday, November 4, at 5:00 PM</w:t>
      </w:r>
      <w:r w:rsidRPr="00AA4269">
        <w:rPr>
          <w:sz w:val="24"/>
          <w:szCs w:val="24"/>
        </w:rPr>
        <w:t xml:space="preserve"> in front of the State House as part of a national mass action. Beyond that, other actions, if needed, will happen.   </w:t>
      </w:r>
      <w:r w:rsidRPr="00AA4269">
        <w:rPr>
          <w:sz w:val="24"/>
          <w:szCs w:val="24"/>
        </w:rPr>
        <w:br/>
        <w:t> </w:t>
      </w:r>
      <w:r w:rsidRPr="00AA4269">
        <w:rPr>
          <w:sz w:val="24"/>
          <w:szCs w:val="24"/>
        </w:rPr>
        <w:br/>
        <w:t>In this time of crisis, what are we called to do, as individuals and as part of our UU community? Go to UU the Vote (</w:t>
      </w:r>
      <w:hyperlink r:id="rId13" w:tgtFrame="_blank" w:history="1">
        <w:r w:rsidRPr="00AA4269">
          <w:rPr>
            <w:rStyle w:val="Hyperlink"/>
            <w:sz w:val="24"/>
            <w:szCs w:val="24"/>
          </w:rPr>
          <w:t>www.uuthevote.org</w:t>
        </w:r>
      </w:hyperlink>
      <w:r w:rsidRPr="00AA4269">
        <w:rPr>
          <w:sz w:val="24"/>
          <w:szCs w:val="24"/>
        </w:rPr>
        <w:t>) and Defend Out Elections (</w:t>
      </w:r>
      <w:hyperlink r:id="rId14" w:tgtFrame="_blank" w:history="1">
        <w:r w:rsidRPr="00AA4269">
          <w:rPr>
            <w:rStyle w:val="Hyperlink"/>
            <w:sz w:val="24"/>
            <w:szCs w:val="24"/>
          </w:rPr>
          <w:t>www.uuthevote.org/defend-our-elections</w:t>
        </w:r>
      </w:hyperlink>
      <w:r w:rsidRPr="00AA4269">
        <w:rPr>
          <w:color w:val="0000FF"/>
          <w:sz w:val="24"/>
          <w:szCs w:val="24"/>
        </w:rPr>
        <w:t>)</w:t>
      </w:r>
      <w:r w:rsidRPr="00AA4269">
        <w:rPr>
          <w:sz w:val="24"/>
          <w:szCs w:val="24"/>
        </w:rPr>
        <w:t xml:space="preserve"> to learn about many other ways to take actions. And for post-election planning, we encourage you to watch this excellent video by clicking </w:t>
      </w:r>
      <w:hyperlink r:id="rId15" w:tgtFrame="_blank" w:history="1">
        <w:r w:rsidRPr="00AA4269">
          <w:rPr>
            <w:rStyle w:val="Hyperlink"/>
            <w:sz w:val="24"/>
            <w:szCs w:val="24"/>
          </w:rPr>
          <w:t>HERE</w:t>
        </w:r>
      </w:hyperlink>
      <w:r w:rsidRPr="00AA4269">
        <w:rPr>
          <w:sz w:val="24"/>
          <w:szCs w:val="24"/>
        </w:rPr>
        <w:t>.</w:t>
      </w:r>
      <w:r w:rsidRPr="00AA4269">
        <w:rPr>
          <w:sz w:val="24"/>
          <w:szCs w:val="24"/>
        </w:rPr>
        <w:br/>
        <w:t> </w:t>
      </w:r>
      <w:r w:rsidRPr="00AA4269">
        <w:rPr>
          <w:sz w:val="24"/>
          <w:szCs w:val="24"/>
        </w:rPr>
        <w:br/>
      </w:r>
      <w:hyperlink r:id="rId16" w:tgtFrame="_blank" w:history="1">
        <w:r w:rsidRPr="00AA4269">
          <w:rPr>
            <w:rStyle w:val="Hyperlink"/>
            <w:sz w:val="24"/>
            <w:szCs w:val="24"/>
          </w:rPr>
          <w:t>ChooseDemocracy.us</w:t>
        </w:r>
      </w:hyperlink>
      <w:r w:rsidRPr="00AA4269">
        <w:rPr>
          <w:sz w:val="24"/>
          <w:szCs w:val="24"/>
        </w:rPr>
        <w:t xml:space="preserve"> is having zoom trainings on nonviolent actions, on 10/26, 10/27, and 10/28. </w:t>
      </w:r>
      <w:r w:rsidRPr="00AA4269">
        <w:rPr>
          <w:sz w:val="24"/>
          <w:szCs w:val="24"/>
        </w:rPr>
        <w:br/>
        <w:t> </w:t>
      </w:r>
      <w:r w:rsidRPr="00AA4269">
        <w:rPr>
          <w:sz w:val="24"/>
          <w:szCs w:val="24"/>
        </w:rPr>
        <w:br/>
      </w:r>
      <w:hyperlink r:id="rId17" w:tgtFrame="_blank" w:history="1">
        <w:r w:rsidRPr="00AA4269">
          <w:rPr>
            <w:rStyle w:val="Hyperlink"/>
            <w:sz w:val="24"/>
            <w:szCs w:val="24"/>
          </w:rPr>
          <w:t>Protectthevote.net</w:t>
        </w:r>
      </w:hyperlink>
      <w:r w:rsidRPr="00AA4269">
        <w:rPr>
          <w:sz w:val="24"/>
          <w:szCs w:val="24"/>
        </w:rPr>
        <w:t xml:space="preserve"> has organized a pre-election hotline to make sure that voters know how to vote and to ensure that their votes are counted.  They are looking for volunteers.</w:t>
      </w:r>
      <w:r w:rsidRPr="00AA4269">
        <w:rPr>
          <w:sz w:val="24"/>
          <w:szCs w:val="24"/>
        </w:rPr>
        <w:br/>
        <w:t> </w:t>
      </w:r>
      <w:r w:rsidRPr="00AA4269">
        <w:rPr>
          <w:sz w:val="24"/>
          <w:szCs w:val="24"/>
        </w:rPr>
        <w:br/>
        <w:t xml:space="preserve">To share your ideas or with questions, please contact </w:t>
      </w:r>
      <w:hyperlink r:id="rId18" w:tgtFrame="_blank" w:history="1">
        <w:r w:rsidRPr="00AA4269">
          <w:rPr>
            <w:rStyle w:val="Hyperlink"/>
            <w:sz w:val="24"/>
            <w:szCs w:val="24"/>
          </w:rPr>
          <w:t xml:space="preserve">Peter </w:t>
        </w:r>
        <w:proofErr w:type="spellStart"/>
        <w:r w:rsidRPr="00AA4269">
          <w:rPr>
            <w:rStyle w:val="Hyperlink"/>
            <w:sz w:val="24"/>
            <w:szCs w:val="24"/>
          </w:rPr>
          <w:t>Lowber</w:t>
        </w:r>
        <w:proofErr w:type="spellEnd"/>
      </w:hyperlink>
      <w:r w:rsidRPr="00AA4269">
        <w:rPr>
          <w:sz w:val="24"/>
          <w:szCs w:val="24"/>
        </w:rPr>
        <w:t xml:space="preserve"> or </w:t>
      </w:r>
      <w:hyperlink r:id="rId19" w:tgtFrame="_blank" w:history="1">
        <w:r w:rsidRPr="00AA4269">
          <w:rPr>
            <w:rStyle w:val="Hyperlink"/>
            <w:sz w:val="24"/>
            <w:szCs w:val="24"/>
          </w:rPr>
          <w:t>Rashid Shaikh</w:t>
        </w:r>
      </w:hyperlink>
      <w:r w:rsidRPr="00AA4269">
        <w:rPr>
          <w:sz w:val="24"/>
          <w:szCs w:val="24"/>
        </w:rPr>
        <w:t>.</w:t>
      </w:r>
    </w:p>
    <w:p w14:paraId="7FE167EE" w14:textId="73A6BCC2" w:rsidR="002212F3" w:rsidRPr="00A65847" w:rsidRDefault="002212F3" w:rsidP="002212F3">
      <w:pPr>
        <w:rPr>
          <w:sz w:val="24"/>
          <w:szCs w:val="24"/>
        </w:rPr>
      </w:pPr>
    </w:p>
    <w:p w14:paraId="0BEDEA92" w14:textId="77777777" w:rsidR="00A65847" w:rsidRDefault="00A65847" w:rsidP="0014417B">
      <w:pPr>
        <w:spacing w:after="0"/>
        <w:jc w:val="center"/>
      </w:pPr>
    </w:p>
    <w:p w14:paraId="30AC34CF" w14:textId="77777777" w:rsidR="00A65847" w:rsidRDefault="00A65847" w:rsidP="00A65847">
      <w:pPr>
        <w:jc w:val="center"/>
      </w:pPr>
      <w:proofErr w:type="spellStart"/>
      <w:r w:rsidRPr="00695375">
        <w:rPr>
          <w:rStyle w:val="Strong"/>
          <w:color w:val="FF0000"/>
          <w:sz w:val="27"/>
          <w:szCs w:val="27"/>
        </w:rPr>
        <w:t>UUMassAction</w:t>
      </w:r>
      <w:proofErr w:type="spellEnd"/>
      <w:r>
        <w:rPr>
          <w:rStyle w:val="Strong"/>
          <w:sz w:val="27"/>
          <w:szCs w:val="27"/>
        </w:rPr>
        <w:t xml:space="preserve">    </w:t>
      </w:r>
    </w:p>
    <w:p w14:paraId="5972C609" w14:textId="77777777" w:rsidR="00A65847" w:rsidRDefault="00A65847" w:rsidP="00A65847">
      <w:r>
        <w:br/>
        <w:t xml:space="preserve">An important way that First Parish connects with UUs statewide to put our faith into action is through </w:t>
      </w:r>
      <w:proofErr w:type="spellStart"/>
      <w:r>
        <w:t>UUMassAction</w:t>
      </w:r>
      <w:proofErr w:type="spellEnd"/>
      <w:r>
        <w:t xml:space="preserve">. Its statewide legislative campaigns currently are: The MA Indigenous agenda; Climate Action and Justice; Immigrant Justice; Stop Evictions/Foreclosure; Ending Solitary Confinement; and Economic Justice. It provides excellent resources for study and opportunities for action. See </w:t>
      </w:r>
      <w:hyperlink r:id="rId20" w:tgtFrame="_blank" w:history="1">
        <w:r>
          <w:rPr>
            <w:rStyle w:val="Hyperlink"/>
          </w:rPr>
          <w:t>www.uumassaction.org</w:t>
        </w:r>
      </w:hyperlink>
      <w:r>
        <w:t xml:space="preserve"> and also sign up for the weekly newsletter.</w:t>
      </w:r>
    </w:p>
    <w:p w14:paraId="383A5FF4" w14:textId="77777777" w:rsidR="00A65847" w:rsidRDefault="00A65847" w:rsidP="0014417B">
      <w:pPr>
        <w:spacing w:after="0"/>
        <w:jc w:val="center"/>
      </w:pPr>
    </w:p>
    <w:sectPr w:rsidR="00A65847" w:rsidSect="006730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86C70"/>
    <w:multiLevelType w:val="multilevel"/>
    <w:tmpl w:val="A1E8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4473F"/>
    <w:multiLevelType w:val="multilevel"/>
    <w:tmpl w:val="E9A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64578"/>
    <w:multiLevelType w:val="hybridMultilevel"/>
    <w:tmpl w:val="7C5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D7665"/>
    <w:multiLevelType w:val="multilevel"/>
    <w:tmpl w:val="B176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C4645"/>
    <w:multiLevelType w:val="multilevel"/>
    <w:tmpl w:val="2A36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B97269"/>
    <w:multiLevelType w:val="multilevel"/>
    <w:tmpl w:val="FA72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456329"/>
    <w:multiLevelType w:val="multilevel"/>
    <w:tmpl w:val="CC0C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32"/>
    <w:rsid w:val="00030179"/>
    <w:rsid w:val="000510CB"/>
    <w:rsid w:val="0014417B"/>
    <w:rsid w:val="00194E36"/>
    <w:rsid w:val="002212F3"/>
    <w:rsid w:val="002A2DD6"/>
    <w:rsid w:val="00492E69"/>
    <w:rsid w:val="00657B32"/>
    <w:rsid w:val="00673001"/>
    <w:rsid w:val="00695375"/>
    <w:rsid w:val="006B72A0"/>
    <w:rsid w:val="006D2BBC"/>
    <w:rsid w:val="0095292D"/>
    <w:rsid w:val="0097288F"/>
    <w:rsid w:val="009B0D34"/>
    <w:rsid w:val="00A24609"/>
    <w:rsid w:val="00A65847"/>
    <w:rsid w:val="00AA4269"/>
    <w:rsid w:val="00AB148D"/>
    <w:rsid w:val="00C64EAA"/>
    <w:rsid w:val="00D146F7"/>
    <w:rsid w:val="00D85893"/>
    <w:rsid w:val="00E24C64"/>
    <w:rsid w:val="00EF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5B3F"/>
  <w15:chartTrackingRefBased/>
  <w15:docId w15:val="{1AD33E02-5A99-462E-BCC9-CC9007A4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32"/>
    <w:pPr>
      <w:ind w:left="720"/>
      <w:contextualSpacing/>
    </w:pPr>
  </w:style>
  <w:style w:type="character" w:styleId="Hyperlink">
    <w:name w:val="Hyperlink"/>
    <w:basedOn w:val="DefaultParagraphFont"/>
    <w:uiPriority w:val="99"/>
    <w:unhideWhenUsed/>
    <w:rsid w:val="00657B32"/>
    <w:rPr>
      <w:color w:val="0563C1" w:themeColor="hyperlink"/>
      <w:u w:val="single"/>
    </w:rPr>
  </w:style>
  <w:style w:type="character" w:styleId="Strong">
    <w:name w:val="Strong"/>
    <w:basedOn w:val="DefaultParagraphFont"/>
    <w:uiPriority w:val="22"/>
    <w:qFormat/>
    <w:rsid w:val="00673001"/>
    <w:rPr>
      <w:b/>
      <w:bCs/>
    </w:rPr>
  </w:style>
  <w:style w:type="character" w:customStyle="1" w:styleId="mark9xwruq8k5">
    <w:name w:val="mark9xwruq8k5"/>
    <w:basedOn w:val="DefaultParagraphFont"/>
    <w:rsid w:val="00D85893"/>
  </w:style>
  <w:style w:type="character" w:styleId="Emphasis">
    <w:name w:val="Emphasis"/>
    <w:basedOn w:val="DefaultParagraphFont"/>
    <w:uiPriority w:val="20"/>
    <w:qFormat/>
    <w:rsid w:val="006D2B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8150">
      <w:bodyDiv w:val="1"/>
      <w:marLeft w:val="0"/>
      <w:marRight w:val="0"/>
      <w:marTop w:val="0"/>
      <w:marBottom w:val="0"/>
      <w:divBdr>
        <w:top w:val="none" w:sz="0" w:space="0" w:color="auto"/>
        <w:left w:val="none" w:sz="0" w:space="0" w:color="auto"/>
        <w:bottom w:val="none" w:sz="0" w:space="0" w:color="auto"/>
        <w:right w:val="none" w:sz="0" w:space="0" w:color="auto"/>
      </w:divBdr>
    </w:div>
    <w:div w:id="264920399">
      <w:bodyDiv w:val="1"/>
      <w:marLeft w:val="0"/>
      <w:marRight w:val="0"/>
      <w:marTop w:val="0"/>
      <w:marBottom w:val="0"/>
      <w:divBdr>
        <w:top w:val="none" w:sz="0" w:space="0" w:color="auto"/>
        <w:left w:val="none" w:sz="0" w:space="0" w:color="auto"/>
        <w:bottom w:val="none" w:sz="0" w:space="0" w:color="auto"/>
        <w:right w:val="none" w:sz="0" w:space="0" w:color="auto"/>
      </w:divBdr>
    </w:div>
    <w:div w:id="271866487">
      <w:bodyDiv w:val="1"/>
      <w:marLeft w:val="0"/>
      <w:marRight w:val="0"/>
      <w:marTop w:val="0"/>
      <w:marBottom w:val="0"/>
      <w:divBdr>
        <w:top w:val="none" w:sz="0" w:space="0" w:color="auto"/>
        <w:left w:val="none" w:sz="0" w:space="0" w:color="auto"/>
        <w:bottom w:val="none" w:sz="0" w:space="0" w:color="auto"/>
        <w:right w:val="none" w:sz="0" w:space="0" w:color="auto"/>
      </w:divBdr>
    </w:div>
    <w:div w:id="387001362">
      <w:bodyDiv w:val="1"/>
      <w:marLeft w:val="0"/>
      <w:marRight w:val="0"/>
      <w:marTop w:val="0"/>
      <w:marBottom w:val="0"/>
      <w:divBdr>
        <w:top w:val="none" w:sz="0" w:space="0" w:color="auto"/>
        <w:left w:val="none" w:sz="0" w:space="0" w:color="auto"/>
        <w:bottom w:val="none" w:sz="0" w:space="0" w:color="auto"/>
        <w:right w:val="none" w:sz="0" w:space="0" w:color="auto"/>
      </w:divBdr>
    </w:div>
    <w:div w:id="450786134">
      <w:bodyDiv w:val="1"/>
      <w:marLeft w:val="0"/>
      <w:marRight w:val="0"/>
      <w:marTop w:val="0"/>
      <w:marBottom w:val="0"/>
      <w:divBdr>
        <w:top w:val="none" w:sz="0" w:space="0" w:color="auto"/>
        <w:left w:val="none" w:sz="0" w:space="0" w:color="auto"/>
        <w:bottom w:val="none" w:sz="0" w:space="0" w:color="auto"/>
        <w:right w:val="none" w:sz="0" w:space="0" w:color="auto"/>
      </w:divBdr>
    </w:div>
    <w:div w:id="504437014">
      <w:bodyDiv w:val="1"/>
      <w:marLeft w:val="0"/>
      <w:marRight w:val="0"/>
      <w:marTop w:val="0"/>
      <w:marBottom w:val="0"/>
      <w:divBdr>
        <w:top w:val="none" w:sz="0" w:space="0" w:color="auto"/>
        <w:left w:val="none" w:sz="0" w:space="0" w:color="auto"/>
        <w:bottom w:val="none" w:sz="0" w:space="0" w:color="auto"/>
        <w:right w:val="none" w:sz="0" w:space="0" w:color="auto"/>
      </w:divBdr>
    </w:div>
    <w:div w:id="590315247">
      <w:bodyDiv w:val="1"/>
      <w:marLeft w:val="0"/>
      <w:marRight w:val="0"/>
      <w:marTop w:val="0"/>
      <w:marBottom w:val="0"/>
      <w:divBdr>
        <w:top w:val="none" w:sz="0" w:space="0" w:color="auto"/>
        <w:left w:val="none" w:sz="0" w:space="0" w:color="auto"/>
        <w:bottom w:val="none" w:sz="0" w:space="0" w:color="auto"/>
        <w:right w:val="none" w:sz="0" w:space="0" w:color="auto"/>
      </w:divBdr>
    </w:div>
    <w:div w:id="666056175">
      <w:bodyDiv w:val="1"/>
      <w:marLeft w:val="0"/>
      <w:marRight w:val="0"/>
      <w:marTop w:val="0"/>
      <w:marBottom w:val="0"/>
      <w:divBdr>
        <w:top w:val="none" w:sz="0" w:space="0" w:color="auto"/>
        <w:left w:val="none" w:sz="0" w:space="0" w:color="auto"/>
        <w:bottom w:val="none" w:sz="0" w:space="0" w:color="auto"/>
        <w:right w:val="none" w:sz="0" w:space="0" w:color="auto"/>
      </w:divBdr>
    </w:div>
    <w:div w:id="805005323">
      <w:bodyDiv w:val="1"/>
      <w:marLeft w:val="0"/>
      <w:marRight w:val="0"/>
      <w:marTop w:val="0"/>
      <w:marBottom w:val="0"/>
      <w:divBdr>
        <w:top w:val="none" w:sz="0" w:space="0" w:color="auto"/>
        <w:left w:val="none" w:sz="0" w:space="0" w:color="auto"/>
        <w:bottom w:val="none" w:sz="0" w:space="0" w:color="auto"/>
        <w:right w:val="none" w:sz="0" w:space="0" w:color="auto"/>
      </w:divBdr>
      <w:divsChild>
        <w:div w:id="1514953721">
          <w:marLeft w:val="0"/>
          <w:marRight w:val="0"/>
          <w:marTop w:val="0"/>
          <w:marBottom w:val="0"/>
          <w:divBdr>
            <w:top w:val="none" w:sz="0" w:space="0" w:color="auto"/>
            <w:left w:val="none" w:sz="0" w:space="0" w:color="auto"/>
            <w:bottom w:val="none" w:sz="0" w:space="0" w:color="auto"/>
            <w:right w:val="none" w:sz="0" w:space="0" w:color="auto"/>
          </w:divBdr>
        </w:div>
        <w:div w:id="2036037952">
          <w:marLeft w:val="0"/>
          <w:marRight w:val="0"/>
          <w:marTop w:val="0"/>
          <w:marBottom w:val="0"/>
          <w:divBdr>
            <w:top w:val="none" w:sz="0" w:space="0" w:color="auto"/>
            <w:left w:val="none" w:sz="0" w:space="0" w:color="auto"/>
            <w:bottom w:val="none" w:sz="0" w:space="0" w:color="auto"/>
            <w:right w:val="none" w:sz="0" w:space="0" w:color="auto"/>
          </w:divBdr>
        </w:div>
        <w:div w:id="820733745">
          <w:marLeft w:val="0"/>
          <w:marRight w:val="0"/>
          <w:marTop w:val="0"/>
          <w:marBottom w:val="0"/>
          <w:divBdr>
            <w:top w:val="none" w:sz="0" w:space="0" w:color="auto"/>
            <w:left w:val="none" w:sz="0" w:space="0" w:color="auto"/>
            <w:bottom w:val="none" w:sz="0" w:space="0" w:color="auto"/>
            <w:right w:val="none" w:sz="0" w:space="0" w:color="auto"/>
          </w:divBdr>
        </w:div>
        <w:div w:id="1451239952">
          <w:marLeft w:val="0"/>
          <w:marRight w:val="0"/>
          <w:marTop w:val="0"/>
          <w:marBottom w:val="0"/>
          <w:divBdr>
            <w:top w:val="none" w:sz="0" w:space="0" w:color="auto"/>
            <w:left w:val="none" w:sz="0" w:space="0" w:color="auto"/>
            <w:bottom w:val="none" w:sz="0" w:space="0" w:color="auto"/>
            <w:right w:val="none" w:sz="0" w:space="0" w:color="auto"/>
          </w:divBdr>
        </w:div>
        <w:div w:id="966206753">
          <w:marLeft w:val="0"/>
          <w:marRight w:val="0"/>
          <w:marTop w:val="0"/>
          <w:marBottom w:val="0"/>
          <w:divBdr>
            <w:top w:val="none" w:sz="0" w:space="0" w:color="auto"/>
            <w:left w:val="none" w:sz="0" w:space="0" w:color="auto"/>
            <w:bottom w:val="none" w:sz="0" w:space="0" w:color="auto"/>
            <w:right w:val="none" w:sz="0" w:space="0" w:color="auto"/>
          </w:divBdr>
        </w:div>
        <w:div w:id="2050952205">
          <w:marLeft w:val="0"/>
          <w:marRight w:val="0"/>
          <w:marTop w:val="0"/>
          <w:marBottom w:val="0"/>
          <w:divBdr>
            <w:top w:val="none" w:sz="0" w:space="0" w:color="auto"/>
            <w:left w:val="none" w:sz="0" w:space="0" w:color="auto"/>
            <w:bottom w:val="none" w:sz="0" w:space="0" w:color="auto"/>
            <w:right w:val="none" w:sz="0" w:space="0" w:color="auto"/>
          </w:divBdr>
        </w:div>
        <w:div w:id="1681003499">
          <w:marLeft w:val="0"/>
          <w:marRight w:val="0"/>
          <w:marTop w:val="0"/>
          <w:marBottom w:val="0"/>
          <w:divBdr>
            <w:top w:val="none" w:sz="0" w:space="0" w:color="auto"/>
            <w:left w:val="none" w:sz="0" w:space="0" w:color="auto"/>
            <w:bottom w:val="none" w:sz="0" w:space="0" w:color="auto"/>
            <w:right w:val="none" w:sz="0" w:space="0" w:color="auto"/>
          </w:divBdr>
          <w:divsChild>
            <w:div w:id="13592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99892">
      <w:bodyDiv w:val="1"/>
      <w:marLeft w:val="0"/>
      <w:marRight w:val="0"/>
      <w:marTop w:val="0"/>
      <w:marBottom w:val="0"/>
      <w:divBdr>
        <w:top w:val="none" w:sz="0" w:space="0" w:color="auto"/>
        <w:left w:val="none" w:sz="0" w:space="0" w:color="auto"/>
        <w:bottom w:val="none" w:sz="0" w:space="0" w:color="auto"/>
        <w:right w:val="none" w:sz="0" w:space="0" w:color="auto"/>
      </w:divBdr>
    </w:div>
    <w:div w:id="1010790760">
      <w:bodyDiv w:val="1"/>
      <w:marLeft w:val="0"/>
      <w:marRight w:val="0"/>
      <w:marTop w:val="0"/>
      <w:marBottom w:val="0"/>
      <w:divBdr>
        <w:top w:val="none" w:sz="0" w:space="0" w:color="auto"/>
        <w:left w:val="none" w:sz="0" w:space="0" w:color="auto"/>
        <w:bottom w:val="none" w:sz="0" w:space="0" w:color="auto"/>
        <w:right w:val="none" w:sz="0" w:space="0" w:color="auto"/>
      </w:divBdr>
    </w:div>
    <w:div w:id="1101534020">
      <w:bodyDiv w:val="1"/>
      <w:marLeft w:val="0"/>
      <w:marRight w:val="0"/>
      <w:marTop w:val="0"/>
      <w:marBottom w:val="0"/>
      <w:divBdr>
        <w:top w:val="none" w:sz="0" w:space="0" w:color="auto"/>
        <w:left w:val="none" w:sz="0" w:space="0" w:color="auto"/>
        <w:bottom w:val="none" w:sz="0" w:space="0" w:color="auto"/>
        <w:right w:val="none" w:sz="0" w:space="0" w:color="auto"/>
      </w:divBdr>
    </w:div>
    <w:div w:id="1711800385">
      <w:bodyDiv w:val="1"/>
      <w:marLeft w:val="0"/>
      <w:marRight w:val="0"/>
      <w:marTop w:val="0"/>
      <w:marBottom w:val="0"/>
      <w:divBdr>
        <w:top w:val="none" w:sz="0" w:space="0" w:color="auto"/>
        <w:left w:val="none" w:sz="0" w:space="0" w:color="auto"/>
        <w:bottom w:val="none" w:sz="0" w:space="0" w:color="auto"/>
        <w:right w:val="none" w:sz="0" w:space="0" w:color="auto"/>
      </w:divBdr>
    </w:div>
    <w:div w:id="1861426983">
      <w:bodyDiv w:val="1"/>
      <w:marLeft w:val="0"/>
      <w:marRight w:val="0"/>
      <w:marTop w:val="0"/>
      <w:marBottom w:val="0"/>
      <w:divBdr>
        <w:top w:val="none" w:sz="0" w:space="0" w:color="auto"/>
        <w:left w:val="none" w:sz="0" w:space="0" w:color="auto"/>
        <w:bottom w:val="none" w:sz="0" w:space="0" w:color="auto"/>
        <w:right w:val="none" w:sz="0" w:space="0" w:color="auto"/>
      </w:divBdr>
    </w:div>
    <w:div w:id="1959094612">
      <w:bodyDiv w:val="1"/>
      <w:marLeft w:val="0"/>
      <w:marRight w:val="0"/>
      <w:marTop w:val="0"/>
      <w:marBottom w:val="0"/>
      <w:divBdr>
        <w:top w:val="none" w:sz="0" w:space="0" w:color="auto"/>
        <w:left w:val="none" w:sz="0" w:space="0" w:color="auto"/>
        <w:bottom w:val="none" w:sz="0" w:space="0" w:color="auto"/>
        <w:right w:val="none" w:sz="0" w:space="0" w:color="auto"/>
      </w:divBdr>
    </w:div>
    <w:div w:id="20170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ine.org/" TargetMode="External"/><Relationship Id="rId13" Type="http://schemas.openxmlformats.org/officeDocument/2006/relationships/hyperlink" Target="https://firstparishcambridge.us8.list-manage.com/track/click?u=72c8d5a7c1eb6551cbe4f59e4&amp;id=9d287df89a&amp;e=e51800ecbe" TargetMode="External"/><Relationship Id="rId18" Type="http://schemas.openxmlformats.org/officeDocument/2006/relationships/hyperlink" Target="mailto:plowber@hot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https://firstparishcambridge.us8.list-manage.com/track/click?u=72c8d5a7c1eb6551cbe4f59e4&amp;id=d067e8f89c&amp;e=e51800ecbe" TargetMode="External"/><Relationship Id="rId2" Type="http://schemas.openxmlformats.org/officeDocument/2006/relationships/styles" Target="styles.xml"/><Relationship Id="rId16" Type="http://schemas.openxmlformats.org/officeDocument/2006/relationships/hyperlink" Target="https://firstparishcambridge.us8.list-manage.com/track/click?u=72c8d5a7c1eb6551cbe4f59e4&amp;id=7fc4b57ab3&amp;e=e51800ecbe" TargetMode="External"/><Relationship Id="rId20" Type="http://schemas.openxmlformats.org/officeDocument/2006/relationships/hyperlink" Target="https://firstparishcambridge.us8.list-manage.com/track/click?u=72c8d5a7c1eb6551cbe4f59e4&amp;id=ba557b4648&amp;e=e51800ecb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s://firstparishcambridge.us8.list-manage.com/track/click?u=72c8d5a7c1eb6551cbe4f59e4&amp;id=8c5977b47f&amp;e=e51800ecbe" TargetMode="External"/><Relationship Id="rId10" Type="http://schemas.openxmlformats.org/officeDocument/2006/relationships/hyperlink" Target="http://www.uaine.org/donate.html" TargetMode="External"/><Relationship Id="rId19" Type="http://schemas.openxmlformats.org/officeDocument/2006/relationships/hyperlink" Target="mailto:rshaikh20@gmail.com" TargetMode="External"/><Relationship Id="rId4" Type="http://schemas.openxmlformats.org/officeDocument/2006/relationships/webSettings" Target="webSettings.xml"/><Relationship Id="rId9" Type="http://schemas.openxmlformats.org/officeDocument/2006/relationships/hyperlink" Target="https://www.facebook.com/groups/UAINE/" TargetMode="External"/><Relationship Id="rId14" Type="http://schemas.openxmlformats.org/officeDocument/2006/relationships/hyperlink" Target="https://firstparishcambridge.us8.list-manage.com/track/click?u=72c8d5a7c1eb6551cbe4f59e4&amp;id=e41e077eff&amp;e=e51800ec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 Lewis</dc:creator>
  <cp:keywords/>
  <dc:description/>
  <cp:lastModifiedBy>Mary Anne C</cp:lastModifiedBy>
  <cp:revision>3</cp:revision>
  <cp:lastPrinted>2020-10-19T17:38:00Z</cp:lastPrinted>
  <dcterms:created xsi:type="dcterms:W3CDTF">2020-10-26T14:49:00Z</dcterms:created>
  <dcterms:modified xsi:type="dcterms:W3CDTF">2020-10-26T14:50:00Z</dcterms:modified>
</cp:coreProperties>
</file>