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ADE" w:rsidRDefault="008B7784">
      <w:pPr>
        <w:pBdr>
          <w:top w:val="nil"/>
          <w:left w:val="nil"/>
          <w:bottom w:val="nil"/>
          <w:right w:val="nil"/>
          <w:between w:val="nil"/>
        </w:pBdr>
        <w:spacing w:after="0" w:line="240" w:lineRule="auto"/>
        <w:jc w:val="center"/>
        <w:rPr>
          <w:color w:val="000000"/>
        </w:rPr>
      </w:pPr>
      <w:r>
        <w:rPr>
          <w:color w:val="000000"/>
        </w:rPr>
        <w:t>First Parish Cambridge</w:t>
      </w:r>
    </w:p>
    <w:p w14:paraId="00000002" w14:textId="77777777" w:rsidR="00A20ADE" w:rsidRDefault="008B7784">
      <w:pPr>
        <w:pBdr>
          <w:top w:val="nil"/>
          <w:left w:val="nil"/>
          <w:bottom w:val="nil"/>
          <w:right w:val="nil"/>
          <w:between w:val="nil"/>
        </w:pBdr>
        <w:spacing w:after="0" w:line="240" w:lineRule="auto"/>
        <w:jc w:val="center"/>
        <w:rPr>
          <w:color w:val="000000"/>
        </w:rPr>
      </w:pPr>
      <w:r>
        <w:rPr>
          <w:color w:val="000000"/>
        </w:rPr>
        <w:t>Governing Board Minutes</w:t>
      </w:r>
    </w:p>
    <w:p w14:paraId="00000003" w14:textId="1D20DEA9" w:rsidR="00A20ADE" w:rsidRDefault="00A433C3">
      <w:pPr>
        <w:pBdr>
          <w:top w:val="nil"/>
          <w:left w:val="nil"/>
          <w:bottom w:val="nil"/>
          <w:right w:val="nil"/>
          <w:between w:val="nil"/>
        </w:pBdr>
        <w:spacing w:after="0" w:line="240" w:lineRule="auto"/>
        <w:jc w:val="center"/>
        <w:rPr>
          <w:color w:val="000000"/>
        </w:rPr>
      </w:pPr>
      <w:r>
        <w:rPr>
          <w:color w:val="000000"/>
        </w:rPr>
        <w:t>April 20</w:t>
      </w:r>
      <w:r w:rsidR="008B7784">
        <w:rPr>
          <w:color w:val="000000"/>
        </w:rPr>
        <w:t>, 2021, 7-9 pm</w:t>
      </w:r>
    </w:p>
    <w:p w14:paraId="00000004" w14:textId="77777777" w:rsidR="00A20ADE" w:rsidRDefault="008B7784">
      <w:pPr>
        <w:pBdr>
          <w:top w:val="nil"/>
          <w:left w:val="nil"/>
          <w:bottom w:val="nil"/>
          <w:right w:val="nil"/>
          <w:between w:val="nil"/>
        </w:pBdr>
        <w:spacing w:after="0" w:line="240" w:lineRule="auto"/>
        <w:jc w:val="center"/>
        <w:rPr>
          <w:color w:val="000000"/>
        </w:rPr>
      </w:pPr>
      <w:r>
        <w:rPr>
          <w:color w:val="000000"/>
        </w:rPr>
        <w:t>(Virtual meeting via Zoom)</w:t>
      </w:r>
    </w:p>
    <w:p w14:paraId="00000005" w14:textId="77777777" w:rsidR="00A20ADE" w:rsidRDefault="00A20ADE">
      <w:pPr>
        <w:pBdr>
          <w:top w:val="nil"/>
          <w:left w:val="nil"/>
          <w:bottom w:val="nil"/>
          <w:right w:val="nil"/>
          <w:between w:val="nil"/>
        </w:pBdr>
        <w:spacing w:after="0" w:line="240" w:lineRule="auto"/>
        <w:rPr>
          <w:color w:val="000000"/>
        </w:rPr>
      </w:pPr>
    </w:p>
    <w:p w14:paraId="00000006" w14:textId="485803C1" w:rsidR="00A20ADE" w:rsidRDefault="008B7784">
      <w:pPr>
        <w:pBdr>
          <w:top w:val="nil"/>
          <w:left w:val="nil"/>
          <w:bottom w:val="nil"/>
          <w:right w:val="nil"/>
          <w:between w:val="nil"/>
        </w:pBdr>
        <w:spacing w:after="0" w:line="240" w:lineRule="auto"/>
        <w:rPr>
          <w:b/>
          <w:color w:val="000000"/>
        </w:rPr>
      </w:pPr>
      <w:r>
        <w:rPr>
          <w:color w:val="000000"/>
        </w:rPr>
        <w:t>Present: Gloria Korsman, Julia Gallogly, Grace Hall, Tod Hibbard, Cade Murray, Jan Puibello, Don Tucker, Gordie Calkins; Carol Lewis</w:t>
      </w:r>
      <w:r w:rsidR="009F4E72">
        <w:rPr>
          <w:color w:val="000000"/>
        </w:rPr>
        <w:t xml:space="preserve"> and</w:t>
      </w:r>
      <w:r>
        <w:rPr>
          <w:color w:val="000000"/>
        </w:rPr>
        <w:t xml:space="preserve"> Sylvia Wheeler </w:t>
      </w:r>
      <w:r w:rsidR="00D8783F">
        <w:rPr>
          <w:color w:val="000000"/>
        </w:rPr>
        <w:t>for</w:t>
      </w:r>
      <w:r>
        <w:rPr>
          <w:color w:val="000000"/>
        </w:rPr>
        <w:t xml:space="preserve"> a portion of the meeting </w:t>
      </w:r>
    </w:p>
    <w:p w14:paraId="00000007" w14:textId="77777777" w:rsidR="00A20ADE" w:rsidRDefault="00A20ADE">
      <w:pPr>
        <w:pBdr>
          <w:top w:val="nil"/>
          <w:left w:val="nil"/>
          <w:bottom w:val="nil"/>
          <w:right w:val="nil"/>
          <w:between w:val="nil"/>
        </w:pBdr>
        <w:spacing w:after="0" w:line="240" w:lineRule="auto"/>
        <w:rPr>
          <w:color w:val="000000"/>
        </w:rPr>
      </w:pPr>
    </w:p>
    <w:p w14:paraId="00000008" w14:textId="77777777" w:rsidR="00A20ADE" w:rsidRDefault="008B7784">
      <w:pPr>
        <w:pBdr>
          <w:top w:val="nil"/>
          <w:left w:val="nil"/>
          <w:bottom w:val="nil"/>
          <w:right w:val="nil"/>
          <w:between w:val="nil"/>
        </w:pBdr>
        <w:spacing w:after="0" w:line="240" w:lineRule="auto"/>
        <w:rPr>
          <w:color w:val="000000"/>
        </w:rPr>
      </w:pPr>
      <w:r>
        <w:rPr>
          <w:color w:val="000000"/>
        </w:rPr>
        <w:t xml:space="preserve">The meeting opened with chalice lighting and check-in. </w:t>
      </w:r>
    </w:p>
    <w:p w14:paraId="00000009" w14:textId="77777777" w:rsidR="00A20ADE" w:rsidRDefault="00A20ADE">
      <w:pPr>
        <w:pBdr>
          <w:top w:val="nil"/>
          <w:left w:val="nil"/>
          <w:bottom w:val="nil"/>
          <w:right w:val="nil"/>
          <w:between w:val="nil"/>
        </w:pBdr>
        <w:spacing w:after="0" w:line="240" w:lineRule="auto"/>
        <w:rPr>
          <w:color w:val="000000"/>
          <w:u w:val="single"/>
        </w:rPr>
      </w:pPr>
    </w:p>
    <w:p w14:paraId="0000000A" w14:textId="77777777" w:rsidR="00A20ADE" w:rsidRDefault="008B7784">
      <w:pPr>
        <w:pBdr>
          <w:top w:val="nil"/>
          <w:left w:val="nil"/>
          <w:bottom w:val="nil"/>
          <w:right w:val="nil"/>
          <w:between w:val="nil"/>
        </w:pBdr>
        <w:spacing w:after="0" w:line="240" w:lineRule="auto"/>
        <w:rPr>
          <w:color w:val="000000"/>
        </w:rPr>
      </w:pPr>
      <w:r>
        <w:rPr>
          <w:color w:val="000000"/>
          <w:u w:val="single"/>
        </w:rPr>
        <w:t>Consent Agenda</w:t>
      </w:r>
      <w:r>
        <w:rPr>
          <w:color w:val="000000"/>
        </w:rPr>
        <w:t>:</w:t>
      </w:r>
    </w:p>
    <w:p w14:paraId="0000000B" w14:textId="3183C97D" w:rsidR="00A20ADE" w:rsidRPr="00D8783F" w:rsidRDefault="008B7784">
      <w:pPr>
        <w:numPr>
          <w:ilvl w:val="0"/>
          <w:numId w:val="4"/>
        </w:numPr>
        <w:pBdr>
          <w:top w:val="nil"/>
          <w:left w:val="nil"/>
          <w:bottom w:val="nil"/>
          <w:right w:val="nil"/>
          <w:between w:val="nil"/>
        </w:pBdr>
        <w:spacing w:after="0" w:line="240" w:lineRule="auto"/>
      </w:pPr>
      <w:r>
        <w:rPr>
          <w:color w:val="000000"/>
        </w:rPr>
        <w:t xml:space="preserve">Minutes of the </w:t>
      </w:r>
      <w:r w:rsidR="00D8783F">
        <w:rPr>
          <w:color w:val="000000"/>
        </w:rPr>
        <w:t>03/16</w:t>
      </w:r>
      <w:r>
        <w:rPr>
          <w:color w:val="000000"/>
        </w:rPr>
        <w:t>/2021 meeting</w:t>
      </w:r>
    </w:p>
    <w:p w14:paraId="27D59442" w14:textId="26DF08BD" w:rsidR="00D8783F" w:rsidRDefault="00D8783F">
      <w:pPr>
        <w:numPr>
          <w:ilvl w:val="0"/>
          <w:numId w:val="4"/>
        </w:numPr>
        <w:pBdr>
          <w:top w:val="nil"/>
          <w:left w:val="nil"/>
          <w:bottom w:val="nil"/>
          <w:right w:val="nil"/>
          <w:between w:val="nil"/>
        </w:pBdr>
        <w:spacing w:after="0" w:line="240" w:lineRule="auto"/>
      </w:pPr>
      <w:r>
        <w:rPr>
          <w:color w:val="000000"/>
        </w:rPr>
        <w:t>Minutes of the 03/29/2021 meeting</w:t>
      </w:r>
    </w:p>
    <w:p w14:paraId="0000000C" w14:textId="2B44159D" w:rsidR="00A20ADE" w:rsidRDefault="008B7784">
      <w:pPr>
        <w:numPr>
          <w:ilvl w:val="0"/>
          <w:numId w:val="4"/>
        </w:numPr>
        <w:pBdr>
          <w:top w:val="nil"/>
          <w:left w:val="nil"/>
          <w:bottom w:val="nil"/>
          <w:right w:val="nil"/>
          <w:between w:val="nil"/>
        </w:pBdr>
        <w:spacing w:after="0" w:line="240" w:lineRule="auto"/>
      </w:pPr>
      <w:r>
        <w:rPr>
          <w:color w:val="000000"/>
        </w:rPr>
        <w:t xml:space="preserve">Administrator </w:t>
      </w:r>
      <w:r w:rsidR="00D8783F">
        <w:rPr>
          <w:color w:val="000000"/>
        </w:rPr>
        <w:t>April</w:t>
      </w:r>
      <w:r>
        <w:rPr>
          <w:color w:val="000000"/>
        </w:rPr>
        <w:t xml:space="preserve"> 2021</w:t>
      </w:r>
    </w:p>
    <w:p w14:paraId="0000000E" w14:textId="740D048B" w:rsidR="00A20ADE" w:rsidRDefault="008B7784">
      <w:pPr>
        <w:numPr>
          <w:ilvl w:val="0"/>
          <w:numId w:val="4"/>
        </w:numPr>
        <w:pBdr>
          <w:top w:val="nil"/>
          <w:left w:val="nil"/>
          <w:bottom w:val="nil"/>
          <w:right w:val="nil"/>
          <w:between w:val="nil"/>
        </w:pBdr>
        <w:spacing w:after="0" w:line="240" w:lineRule="auto"/>
      </w:pPr>
      <w:r>
        <w:rPr>
          <w:color w:val="000000"/>
        </w:rPr>
        <w:t xml:space="preserve">Minister’s Report </w:t>
      </w:r>
      <w:r w:rsidR="00D8783F">
        <w:rPr>
          <w:color w:val="000000"/>
        </w:rPr>
        <w:t>April</w:t>
      </w:r>
      <w:r>
        <w:rPr>
          <w:color w:val="000000"/>
        </w:rPr>
        <w:t xml:space="preserve"> 2021</w:t>
      </w:r>
    </w:p>
    <w:p w14:paraId="0000000F" w14:textId="388F2A0A" w:rsidR="00A20ADE" w:rsidRDefault="008B7784">
      <w:pPr>
        <w:numPr>
          <w:ilvl w:val="0"/>
          <w:numId w:val="4"/>
        </w:numPr>
        <w:pBdr>
          <w:top w:val="nil"/>
          <w:left w:val="nil"/>
          <w:bottom w:val="nil"/>
          <w:right w:val="nil"/>
          <w:between w:val="nil"/>
        </w:pBdr>
        <w:spacing w:after="0" w:line="240" w:lineRule="auto"/>
      </w:pPr>
      <w:r>
        <w:rPr>
          <w:color w:val="000000"/>
        </w:rPr>
        <w:t xml:space="preserve">Building Project Updates </w:t>
      </w:r>
      <w:r w:rsidR="00D8783F">
        <w:rPr>
          <w:color w:val="000000"/>
        </w:rPr>
        <w:t>04/20</w:t>
      </w:r>
      <w:r>
        <w:rPr>
          <w:color w:val="000000"/>
        </w:rPr>
        <w:t>/2021</w:t>
      </w:r>
    </w:p>
    <w:p w14:paraId="00000010" w14:textId="60FF5C92" w:rsidR="00A20ADE" w:rsidRPr="00D8783F" w:rsidRDefault="008B7784">
      <w:pPr>
        <w:numPr>
          <w:ilvl w:val="0"/>
          <w:numId w:val="4"/>
        </w:numPr>
        <w:pBdr>
          <w:top w:val="nil"/>
          <w:left w:val="nil"/>
          <w:bottom w:val="nil"/>
          <w:right w:val="nil"/>
          <w:between w:val="nil"/>
        </w:pBdr>
        <w:spacing w:after="0" w:line="240" w:lineRule="auto"/>
      </w:pPr>
      <w:r>
        <w:rPr>
          <w:color w:val="000000"/>
        </w:rPr>
        <w:t xml:space="preserve">RET Board Report </w:t>
      </w:r>
      <w:r w:rsidR="00D8783F">
        <w:rPr>
          <w:color w:val="000000"/>
        </w:rPr>
        <w:t>April</w:t>
      </w:r>
      <w:r>
        <w:rPr>
          <w:color w:val="000000"/>
        </w:rPr>
        <w:t xml:space="preserve"> 2021</w:t>
      </w:r>
    </w:p>
    <w:p w14:paraId="3F8F30EB" w14:textId="62A13AB2" w:rsidR="00D8783F" w:rsidRPr="00D8783F" w:rsidRDefault="00D8783F">
      <w:pPr>
        <w:numPr>
          <w:ilvl w:val="0"/>
          <w:numId w:val="4"/>
        </w:numPr>
        <w:pBdr>
          <w:top w:val="nil"/>
          <w:left w:val="nil"/>
          <w:bottom w:val="nil"/>
          <w:right w:val="nil"/>
          <w:between w:val="nil"/>
        </w:pBdr>
        <w:spacing w:after="0" w:line="240" w:lineRule="auto"/>
      </w:pPr>
      <w:r>
        <w:rPr>
          <w:color w:val="000000"/>
        </w:rPr>
        <w:t>Strategic Planning Governing Board Report April 2021</w:t>
      </w:r>
    </w:p>
    <w:p w14:paraId="5E55BA12" w14:textId="7394DF0C" w:rsidR="00D8783F" w:rsidRPr="006E01B7" w:rsidRDefault="00D8783F">
      <w:pPr>
        <w:numPr>
          <w:ilvl w:val="0"/>
          <w:numId w:val="4"/>
        </w:numPr>
        <w:pBdr>
          <w:top w:val="nil"/>
          <w:left w:val="nil"/>
          <w:bottom w:val="nil"/>
          <w:right w:val="nil"/>
          <w:between w:val="nil"/>
        </w:pBdr>
        <w:spacing w:after="0" w:line="240" w:lineRule="auto"/>
      </w:pPr>
      <w:r>
        <w:rPr>
          <w:color w:val="000000"/>
        </w:rPr>
        <w:t>New members report (Siobhan Bredin, Julie Seifert, Monica Bueno, Jacob B</w:t>
      </w:r>
      <w:r w:rsidR="009F4E72">
        <w:rPr>
          <w:color w:val="000000"/>
        </w:rPr>
        <w:t>r</w:t>
      </w:r>
      <w:r>
        <w:rPr>
          <w:color w:val="000000"/>
        </w:rPr>
        <w:t>auer)</w:t>
      </w:r>
    </w:p>
    <w:p w14:paraId="54049C91" w14:textId="6AE78A62" w:rsidR="006E01B7" w:rsidRPr="006E01B7" w:rsidRDefault="006E01B7">
      <w:pPr>
        <w:numPr>
          <w:ilvl w:val="0"/>
          <w:numId w:val="4"/>
        </w:numPr>
        <w:pBdr>
          <w:top w:val="nil"/>
          <w:left w:val="nil"/>
          <w:bottom w:val="nil"/>
          <w:right w:val="nil"/>
          <w:between w:val="nil"/>
        </w:pBdr>
        <w:spacing w:after="0" w:line="240" w:lineRule="auto"/>
      </w:pPr>
      <w:r>
        <w:rPr>
          <w:color w:val="000000"/>
        </w:rPr>
        <w:t>Balance Sheet 03/31/2021</w:t>
      </w:r>
    </w:p>
    <w:p w14:paraId="4FB4C49E" w14:textId="7BBE761A" w:rsidR="006E01B7" w:rsidRDefault="006E01B7">
      <w:pPr>
        <w:numPr>
          <w:ilvl w:val="0"/>
          <w:numId w:val="4"/>
        </w:numPr>
        <w:pBdr>
          <w:top w:val="nil"/>
          <w:left w:val="nil"/>
          <w:bottom w:val="nil"/>
          <w:right w:val="nil"/>
          <w:between w:val="nil"/>
        </w:pBdr>
        <w:spacing w:after="0" w:line="240" w:lineRule="auto"/>
      </w:pPr>
      <w:r>
        <w:rPr>
          <w:color w:val="000000"/>
        </w:rPr>
        <w:t>P&amp;L 03/31/2021</w:t>
      </w:r>
    </w:p>
    <w:p w14:paraId="00000013" w14:textId="5CF48228" w:rsidR="00A20ADE" w:rsidRDefault="006E01B7">
      <w:pPr>
        <w:pBdr>
          <w:top w:val="nil"/>
          <w:left w:val="nil"/>
          <w:bottom w:val="nil"/>
          <w:right w:val="nil"/>
          <w:between w:val="nil"/>
        </w:pBdr>
        <w:spacing w:after="0" w:line="240" w:lineRule="auto"/>
        <w:rPr>
          <w:color w:val="000000"/>
        </w:rPr>
      </w:pPr>
      <w:r>
        <w:rPr>
          <w:color w:val="000000"/>
        </w:rPr>
        <w:t>The</w:t>
      </w:r>
      <w:r w:rsidR="008B7784">
        <w:rPr>
          <w:color w:val="000000"/>
        </w:rPr>
        <w:t xml:space="preserve"> Consent Agenda was accepted.</w:t>
      </w:r>
    </w:p>
    <w:p w14:paraId="00000014" w14:textId="77777777" w:rsidR="00A20ADE" w:rsidRDefault="00A20ADE">
      <w:pPr>
        <w:pBdr>
          <w:top w:val="nil"/>
          <w:left w:val="nil"/>
          <w:bottom w:val="nil"/>
          <w:right w:val="nil"/>
          <w:between w:val="nil"/>
        </w:pBdr>
        <w:spacing w:after="0" w:line="240" w:lineRule="auto"/>
        <w:rPr>
          <w:color w:val="000000"/>
        </w:rPr>
      </w:pPr>
    </w:p>
    <w:p w14:paraId="00000022" w14:textId="350F3394" w:rsidR="00A20ADE" w:rsidRDefault="00E17DD0">
      <w:pPr>
        <w:pBdr>
          <w:top w:val="nil"/>
          <w:left w:val="nil"/>
          <w:bottom w:val="nil"/>
          <w:right w:val="nil"/>
          <w:between w:val="nil"/>
        </w:pBdr>
        <w:spacing w:after="0" w:line="240" w:lineRule="auto"/>
        <w:rPr>
          <w:color w:val="000000"/>
          <w:u w:val="single"/>
        </w:rPr>
      </w:pPr>
      <w:r>
        <w:rPr>
          <w:color w:val="000000"/>
          <w:u w:val="single"/>
        </w:rPr>
        <w:t>Vote to approve delegate to the UU Urban Ministry:</w:t>
      </w:r>
    </w:p>
    <w:p w14:paraId="3813A298" w14:textId="42425399" w:rsidR="00E17DD0" w:rsidRDefault="00E17DD0">
      <w:pPr>
        <w:pBdr>
          <w:top w:val="nil"/>
          <w:left w:val="nil"/>
          <w:bottom w:val="nil"/>
          <w:right w:val="nil"/>
          <w:between w:val="nil"/>
        </w:pBdr>
        <w:spacing w:after="0" w:line="240" w:lineRule="auto"/>
        <w:rPr>
          <w:color w:val="000000"/>
        </w:rPr>
      </w:pPr>
      <w:r>
        <w:rPr>
          <w:color w:val="000000"/>
        </w:rPr>
        <w:t>Cushing Geisey requested to be named delegate from First Parish Cambridge to the UU Urban Ministry.  It was noted that we pay annual dues but have not had a delegate for some time.  Approval was unanimous.</w:t>
      </w:r>
    </w:p>
    <w:p w14:paraId="15D74081" w14:textId="77777777" w:rsidR="00E17DD0" w:rsidRPr="00E17DD0" w:rsidRDefault="00E17DD0">
      <w:pPr>
        <w:pBdr>
          <w:top w:val="nil"/>
          <w:left w:val="nil"/>
          <w:bottom w:val="nil"/>
          <w:right w:val="nil"/>
          <w:between w:val="nil"/>
        </w:pBdr>
        <w:spacing w:after="0" w:line="240" w:lineRule="auto"/>
        <w:rPr>
          <w:color w:val="000000"/>
        </w:rPr>
      </w:pPr>
    </w:p>
    <w:p w14:paraId="263DF0DD" w14:textId="62A90220" w:rsidR="00E17DD0" w:rsidRDefault="00E17DD0">
      <w:pPr>
        <w:pBdr>
          <w:top w:val="nil"/>
          <w:left w:val="nil"/>
          <w:bottom w:val="nil"/>
          <w:right w:val="nil"/>
          <w:between w:val="nil"/>
        </w:pBdr>
        <w:spacing w:after="0" w:line="240" w:lineRule="auto"/>
        <w:rPr>
          <w:color w:val="000000"/>
          <w:u w:val="single"/>
        </w:rPr>
      </w:pPr>
      <w:r>
        <w:rPr>
          <w:color w:val="000000"/>
          <w:u w:val="single"/>
        </w:rPr>
        <w:t>Vote to approve the Governanc</w:t>
      </w:r>
      <w:r w:rsidR="00E52C2A">
        <w:rPr>
          <w:color w:val="000000"/>
          <w:u w:val="single"/>
        </w:rPr>
        <w:t>e</w:t>
      </w:r>
      <w:r>
        <w:rPr>
          <w:color w:val="000000"/>
          <w:u w:val="single"/>
        </w:rPr>
        <w:t xml:space="preserve"> Advisory Committee’s nominees for election to the 2021-22 governing board:</w:t>
      </w:r>
    </w:p>
    <w:p w14:paraId="23CE36CB" w14:textId="573E3CC5" w:rsidR="00D53E66" w:rsidRDefault="00E52C2A">
      <w:pPr>
        <w:pBdr>
          <w:top w:val="nil"/>
          <w:left w:val="nil"/>
          <w:bottom w:val="nil"/>
          <w:right w:val="nil"/>
          <w:between w:val="nil"/>
        </w:pBdr>
        <w:spacing w:after="0" w:line="240" w:lineRule="auto"/>
        <w:rPr>
          <w:color w:val="000000"/>
        </w:rPr>
      </w:pPr>
      <w:r>
        <w:rPr>
          <w:color w:val="000000"/>
        </w:rPr>
        <w:t>The GAC presented a slate of nominees for the coming year: Jan Puibello, chair; Sylvia Wheeler, vice-chair; Carolyn White, clerk; Jane Stabile and Julia Gallogly, members-at-large.  Motion to accept</w:t>
      </w:r>
      <w:r w:rsidR="00D53E66">
        <w:rPr>
          <w:color w:val="000000"/>
        </w:rPr>
        <w:t xml:space="preserve"> by</w:t>
      </w:r>
      <w:r>
        <w:rPr>
          <w:color w:val="000000"/>
        </w:rPr>
        <w:t xml:space="preserve"> Cade </w:t>
      </w:r>
      <w:r w:rsidR="00D53E66">
        <w:rPr>
          <w:color w:val="000000"/>
        </w:rPr>
        <w:t xml:space="preserve">was </w:t>
      </w:r>
      <w:r>
        <w:rPr>
          <w:color w:val="000000"/>
        </w:rPr>
        <w:t>seconded by Jan.  Approval was unanimous.</w:t>
      </w:r>
      <w:r w:rsidR="00D53E66">
        <w:rPr>
          <w:color w:val="000000"/>
        </w:rPr>
        <w:t xml:space="preserve">  There was some discussion of the fact that two of the nominees are currently chairs of committees (GAC and Finance) and those positions will need to be filled.</w:t>
      </w:r>
    </w:p>
    <w:p w14:paraId="09222CC7" w14:textId="77777777" w:rsidR="00E17DD0" w:rsidRPr="00E17DD0" w:rsidRDefault="00E17DD0">
      <w:pPr>
        <w:pBdr>
          <w:top w:val="nil"/>
          <w:left w:val="nil"/>
          <w:bottom w:val="nil"/>
          <w:right w:val="nil"/>
          <w:between w:val="nil"/>
        </w:pBdr>
        <w:spacing w:after="0" w:line="240" w:lineRule="auto"/>
        <w:rPr>
          <w:color w:val="000000"/>
        </w:rPr>
      </w:pPr>
    </w:p>
    <w:p w14:paraId="52981EC4" w14:textId="612DB2C5" w:rsidR="00E17DD0" w:rsidRDefault="00E17DD0">
      <w:pPr>
        <w:pBdr>
          <w:top w:val="nil"/>
          <w:left w:val="nil"/>
          <w:bottom w:val="nil"/>
          <w:right w:val="nil"/>
          <w:between w:val="nil"/>
        </w:pBdr>
        <w:spacing w:after="0" w:line="240" w:lineRule="auto"/>
        <w:rPr>
          <w:color w:val="000000"/>
          <w:u w:val="single"/>
        </w:rPr>
      </w:pPr>
      <w:r>
        <w:rPr>
          <w:color w:val="000000"/>
          <w:u w:val="single"/>
        </w:rPr>
        <w:t>Votes to approve proposed bylaws changes: 8</w:t>
      </w:r>
      <w:r w:rsidRPr="00E17DD0">
        <w:rPr>
          <w:color w:val="000000"/>
          <w:u w:val="single"/>
          <w:vertAlign w:val="superscript"/>
        </w:rPr>
        <w:t>th</w:t>
      </w:r>
      <w:r>
        <w:rPr>
          <w:color w:val="000000"/>
          <w:u w:val="single"/>
        </w:rPr>
        <w:t xml:space="preserve"> Principle and remote meetings:</w:t>
      </w:r>
    </w:p>
    <w:p w14:paraId="44CA91E0" w14:textId="77777777" w:rsidR="005C1A1D" w:rsidRDefault="00E52C2A">
      <w:pPr>
        <w:pBdr>
          <w:top w:val="nil"/>
          <w:left w:val="nil"/>
          <w:bottom w:val="nil"/>
          <w:right w:val="nil"/>
          <w:between w:val="nil"/>
        </w:pBdr>
        <w:spacing w:after="0" w:line="240" w:lineRule="auto"/>
        <w:rPr>
          <w:color w:val="000000"/>
        </w:rPr>
      </w:pPr>
      <w:r>
        <w:rPr>
          <w:color w:val="000000"/>
        </w:rPr>
        <w:t>The GAC proposed a revision to the bylaws to incorporate the principles, including the 8</w:t>
      </w:r>
      <w:r w:rsidRPr="00E52C2A">
        <w:rPr>
          <w:color w:val="000000"/>
          <w:vertAlign w:val="superscript"/>
        </w:rPr>
        <w:t>th</w:t>
      </w:r>
      <w:r>
        <w:rPr>
          <w:color w:val="000000"/>
        </w:rPr>
        <w:t xml:space="preserve"> Principle as Section II.B (see </w:t>
      </w:r>
      <w:r w:rsidR="00C43805">
        <w:rPr>
          <w:color w:val="000000"/>
        </w:rPr>
        <w:t xml:space="preserve">complete </w:t>
      </w:r>
      <w:r>
        <w:rPr>
          <w:color w:val="000000"/>
        </w:rPr>
        <w:t>wording in attached document</w:t>
      </w:r>
      <w:r w:rsidR="00C43805">
        <w:rPr>
          <w:color w:val="000000"/>
        </w:rPr>
        <w:t xml:space="preserve"> concerning the 8</w:t>
      </w:r>
      <w:r w:rsidR="00C43805" w:rsidRPr="00C43805">
        <w:rPr>
          <w:color w:val="000000"/>
          <w:vertAlign w:val="superscript"/>
        </w:rPr>
        <w:t>th</w:t>
      </w:r>
      <w:r w:rsidR="00C43805">
        <w:rPr>
          <w:color w:val="000000"/>
        </w:rPr>
        <w:t xml:space="preserve"> Principle Bylaw Change</w:t>
      </w:r>
      <w:r>
        <w:rPr>
          <w:color w:val="000000"/>
        </w:rPr>
        <w:t xml:space="preserve">).  There was a request to change the introduction </w:t>
      </w:r>
      <w:r w:rsidR="00C43805">
        <w:rPr>
          <w:color w:val="000000"/>
        </w:rPr>
        <w:t>of that section</w:t>
      </w:r>
      <w:r>
        <w:rPr>
          <w:color w:val="000000"/>
        </w:rPr>
        <w:t xml:space="preserve"> from “First Parish subscribes to Eight Principles, including those expressed in the Principles of the Unitarian Universalist Association:” to “First Parish</w:t>
      </w:r>
      <w:r w:rsidR="00C43805">
        <w:rPr>
          <w:color w:val="000000"/>
        </w:rPr>
        <w:t xml:space="preserve"> covenants to affirm and promote the Eight Principles, including those expressed in the Principles of the Unitarian Universalist Association:”  </w:t>
      </w:r>
    </w:p>
    <w:p w14:paraId="1C0F9D1F" w14:textId="77777777" w:rsidR="005C1A1D" w:rsidRDefault="005C1A1D">
      <w:pPr>
        <w:pBdr>
          <w:top w:val="nil"/>
          <w:left w:val="nil"/>
          <w:bottom w:val="nil"/>
          <w:right w:val="nil"/>
          <w:between w:val="nil"/>
        </w:pBdr>
        <w:spacing w:after="0" w:line="240" w:lineRule="auto"/>
        <w:rPr>
          <w:color w:val="000000"/>
        </w:rPr>
      </w:pPr>
    </w:p>
    <w:p w14:paraId="31301DCA" w14:textId="5F3E624F" w:rsidR="00E52C2A" w:rsidRDefault="005C1A1D">
      <w:pPr>
        <w:pBdr>
          <w:top w:val="nil"/>
          <w:left w:val="nil"/>
          <w:bottom w:val="nil"/>
          <w:right w:val="nil"/>
          <w:between w:val="nil"/>
        </w:pBdr>
        <w:spacing w:after="0" w:line="240" w:lineRule="auto"/>
        <w:rPr>
          <w:color w:val="000000"/>
        </w:rPr>
      </w:pPr>
      <w:r>
        <w:rPr>
          <w:color w:val="000000"/>
        </w:rPr>
        <w:t>The board felt that the 8</w:t>
      </w:r>
      <w:r w:rsidRPr="005C1A1D">
        <w:rPr>
          <w:color w:val="000000"/>
          <w:vertAlign w:val="superscript"/>
        </w:rPr>
        <w:t>th</w:t>
      </w:r>
      <w:r>
        <w:rPr>
          <w:color w:val="000000"/>
        </w:rPr>
        <w:t xml:space="preserve"> Principle Working Group should also approve the wording.  Therefore, the </w:t>
      </w:r>
      <w:r w:rsidR="00C43805">
        <w:rPr>
          <w:color w:val="000000"/>
        </w:rPr>
        <w:t>motion</w:t>
      </w:r>
      <w:r>
        <w:rPr>
          <w:color w:val="000000"/>
        </w:rPr>
        <w:t xml:space="preserve"> presented by Grace and seconded by Jan was “T</w:t>
      </w:r>
      <w:r w:rsidR="00C43805">
        <w:rPr>
          <w:color w:val="000000"/>
        </w:rPr>
        <w:t>o accept the proposed change with the suggested revision</w:t>
      </w:r>
      <w:r>
        <w:rPr>
          <w:color w:val="000000"/>
        </w:rPr>
        <w:t>, subject to the agreement of the 8</w:t>
      </w:r>
      <w:r w:rsidRPr="005C1A1D">
        <w:rPr>
          <w:color w:val="000000"/>
          <w:vertAlign w:val="superscript"/>
        </w:rPr>
        <w:t>th</w:t>
      </w:r>
      <w:r>
        <w:rPr>
          <w:color w:val="000000"/>
        </w:rPr>
        <w:t xml:space="preserve"> Principle Working Group”.  There was unanimous agreement.</w:t>
      </w:r>
      <w:r w:rsidR="00C43805">
        <w:rPr>
          <w:color w:val="000000"/>
        </w:rPr>
        <w:t xml:space="preserve"> </w:t>
      </w:r>
    </w:p>
    <w:p w14:paraId="4AF4E53A" w14:textId="300AAE6C" w:rsidR="00C43805" w:rsidRDefault="00C43805">
      <w:pPr>
        <w:pBdr>
          <w:top w:val="nil"/>
          <w:left w:val="nil"/>
          <w:bottom w:val="nil"/>
          <w:right w:val="nil"/>
          <w:between w:val="nil"/>
        </w:pBdr>
        <w:spacing w:after="0" w:line="240" w:lineRule="auto"/>
        <w:rPr>
          <w:color w:val="000000"/>
        </w:rPr>
      </w:pPr>
    </w:p>
    <w:p w14:paraId="24D24299" w14:textId="139D3A5E" w:rsidR="00C43805" w:rsidRDefault="00C43805">
      <w:pPr>
        <w:pBdr>
          <w:top w:val="nil"/>
          <w:left w:val="nil"/>
          <w:bottom w:val="nil"/>
          <w:right w:val="nil"/>
          <w:between w:val="nil"/>
        </w:pBdr>
        <w:spacing w:after="0" w:line="240" w:lineRule="auto"/>
        <w:rPr>
          <w:color w:val="000000"/>
        </w:rPr>
      </w:pPr>
      <w:r>
        <w:rPr>
          <w:color w:val="000000"/>
        </w:rPr>
        <w:t xml:space="preserve">An additional bylaw change was presented </w:t>
      </w:r>
      <w:r w:rsidR="005C1A1D">
        <w:rPr>
          <w:color w:val="000000"/>
        </w:rPr>
        <w:t xml:space="preserve">concerning the </w:t>
      </w:r>
      <w:r w:rsidR="00D53E66">
        <w:rPr>
          <w:color w:val="000000"/>
        </w:rPr>
        <w:t xml:space="preserve">equivalence of </w:t>
      </w:r>
      <w:r w:rsidR="005C1A1D">
        <w:rPr>
          <w:color w:val="000000"/>
        </w:rPr>
        <w:t xml:space="preserve">virtual </w:t>
      </w:r>
      <w:r w:rsidR="00D53E66">
        <w:rPr>
          <w:color w:val="000000"/>
        </w:rPr>
        <w:t xml:space="preserve">and </w:t>
      </w:r>
      <w:r w:rsidR="005C1A1D">
        <w:rPr>
          <w:color w:val="000000"/>
        </w:rPr>
        <w:t>in-person meetings</w:t>
      </w:r>
      <w:r w:rsidR="00D53E66">
        <w:rPr>
          <w:color w:val="000000"/>
        </w:rPr>
        <w:t xml:space="preserve"> and attendance</w:t>
      </w:r>
      <w:r w:rsidR="005C1A1D">
        <w:rPr>
          <w:color w:val="000000"/>
        </w:rPr>
        <w:t xml:space="preserve">.  </w:t>
      </w:r>
      <w:r w:rsidR="00D53E66">
        <w:rPr>
          <w:color w:val="000000"/>
        </w:rPr>
        <w:t>The suggested revision</w:t>
      </w:r>
      <w:r w:rsidR="00A425C4">
        <w:rPr>
          <w:color w:val="000000"/>
        </w:rPr>
        <w:t>s</w:t>
      </w:r>
      <w:r w:rsidR="00D53E66">
        <w:rPr>
          <w:color w:val="000000"/>
        </w:rPr>
        <w:t xml:space="preserve"> to </w:t>
      </w:r>
      <w:r w:rsidR="005C1A1D">
        <w:rPr>
          <w:color w:val="000000"/>
        </w:rPr>
        <w:t xml:space="preserve">Section VII.B.4, items c) and d) </w:t>
      </w:r>
      <w:r w:rsidR="00D53E66">
        <w:rPr>
          <w:color w:val="000000"/>
        </w:rPr>
        <w:t>are:</w:t>
      </w:r>
    </w:p>
    <w:p w14:paraId="31D7698D" w14:textId="77777777" w:rsidR="00D53E66" w:rsidRPr="002329BC" w:rsidRDefault="00D53E66" w:rsidP="00D53E66">
      <w:pPr>
        <w:pStyle w:val="NoSpacing"/>
      </w:pPr>
      <w:r>
        <w:rPr>
          <w:color w:val="000000"/>
        </w:rPr>
        <w:t>“</w:t>
      </w:r>
      <w:r w:rsidRPr="002329BC">
        <w:t>c) Meetings may be held in person or by telephone, videoconference, or similar means.</w:t>
      </w:r>
    </w:p>
    <w:p w14:paraId="2FF90BAF" w14:textId="0C5F9931" w:rsidR="00D53E66" w:rsidRDefault="00D53E66" w:rsidP="00D53E66">
      <w:pPr>
        <w:pStyle w:val="NoSpacing"/>
      </w:pPr>
      <w:r w:rsidRPr="002329BC">
        <w:t>d) When meetings are held in person, individual members may join by telephone, videoconference, or other means, provided that all members can hear one another and have the opportunity to participate.</w:t>
      </w:r>
      <w:r>
        <w:t xml:space="preserve">”  </w:t>
      </w:r>
      <w:r w:rsidR="00A425C4">
        <w:t>The motion to accept the suggested revision was made by Cade, seconded by Tod and passed unanimously.</w:t>
      </w:r>
    </w:p>
    <w:p w14:paraId="0CABA291" w14:textId="2F8846A7" w:rsidR="00A425C4" w:rsidRDefault="00A425C4" w:rsidP="00D53E66">
      <w:pPr>
        <w:pStyle w:val="NoSpacing"/>
      </w:pPr>
    </w:p>
    <w:p w14:paraId="6FEF5F6E" w14:textId="6BF03EE6" w:rsidR="00E17DD0" w:rsidRPr="00A433C3" w:rsidRDefault="00A433C3">
      <w:pPr>
        <w:pBdr>
          <w:top w:val="nil"/>
          <w:left w:val="nil"/>
          <w:bottom w:val="nil"/>
          <w:right w:val="nil"/>
          <w:between w:val="nil"/>
        </w:pBdr>
        <w:spacing w:after="0" w:line="240" w:lineRule="auto"/>
        <w:rPr>
          <w:color w:val="000000"/>
          <w:u w:val="single"/>
        </w:rPr>
      </w:pPr>
      <w:r w:rsidRPr="00A433C3">
        <w:rPr>
          <w:color w:val="000000"/>
          <w:u w:val="single"/>
        </w:rPr>
        <w:t xml:space="preserve">Budget: </w:t>
      </w:r>
    </w:p>
    <w:p w14:paraId="7AA9DBE3" w14:textId="68EA55EF" w:rsidR="00A433C3" w:rsidRPr="00A433C3" w:rsidRDefault="00A433C3" w:rsidP="00A433C3">
      <w:pPr>
        <w:pStyle w:val="ListParagraph"/>
        <w:numPr>
          <w:ilvl w:val="0"/>
          <w:numId w:val="5"/>
        </w:numPr>
        <w:pBdr>
          <w:top w:val="nil"/>
          <w:left w:val="nil"/>
          <w:bottom w:val="nil"/>
          <w:right w:val="nil"/>
          <w:between w:val="nil"/>
        </w:pBdr>
        <w:spacing w:after="0" w:line="240" w:lineRule="auto"/>
        <w:rPr>
          <w:color w:val="000000"/>
        </w:rPr>
      </w:pPr>
      <w:r w:rsidRPr="00A433C3">
        <w:rPr>
          <w:color w:val="000000"/>
        </w:rPr>
        <w:t>The infrastructure portion of the budget will be for the entire year</w:t>
      </w:r>
    </w:p>
    <w:p w14:paraId="00EFA3FB" w14:textId="7E876426" w:rsidR="00A433C3" w:rsidRPr="00A433C3" w:rsidRDefault="00A433C3" w:rsidP="00A433C3">
      <w:pPr>
        <w:pStyle w:val="ListParagraph"/>
        <w:numPr>
          <w:ilvl w:val="0"/>
          <w:numId w:val="5"/>
        </w:numPr>
        <w:pBdr>
          <w:top w:val="nil"/>
          <w:left w:val="nil"/>
          <w:bottom w:val="nil"/>
          <w:right w:val="nil"/>
          <w:between w:val="nil"/>
        </w:pBdr>
        <w:spacing w:after="0" w:line="240" w:lineRule="auto"/>
        <w:rPr>
          <w:color w:val="000000"/>
        </w:rPr>
      </w:pPr>
      <w:r w:rsidRPr="00A433C3">
        <w:rPr>
          <w:color w:val="000000"/>
        </w:rPr>
        <w:t>The staff and programming portion will be for the first few months, with the balance to be developed in the fall and approved by the board, based on how soon in-person programming can begin.</w:t>
      </w:r>
      <w:r w:rsidR="002E7066">
        <w:rPr>
          <w:color w:val="000000"/>
        </w:rPr>
        <w:t xml:space="preserve"> (At the annual meeting, the congregation will be asked to allow the board to approve the second portion of the staff and programming budget, rather than calling an additional congregational meeting.)</w:t>
      </w:r>
    </w:p>
    <w:p w14:paraId="3DEDB174" w14:textId="77A3F909" w:rsidR="00A433C3" w:rsidRPr="00A433C3" w:rsidRDefault="00A433C3" w:rsidP="00A433C3">
      <w:pPr>
        <w:pStyle w:val="ListParagraph"/>
        <w:numPr>
          <w:ilvl w:val="0"/>
          <w:numId w:val="5"/>
        </w:numPr>
        <w:pBdr>
          <w:top w:val="nil"/>
          <w:left w:val="nil"/>
          <w:bottom w:val="nil"/>
          <w:right w:val="nil"/>
          <w:between w:val="nil"/>
        </w:pBdr>
        <w:spacing w:after="0" w:line="240" w:lineRule="auto"/>
        <w:rPr>
          <w:color w:val="000000"/>
        </w:rPr>
      </w:pPr>
      <w:r w:rsidRPr="00A433C3">
        <w:rPr>
          <w:color w:val="000000"/>
        </w:rPr>
        <w:t>The Finance Committee will present recommendations for the budget at the May board meeting</w:t>
      </w:r>
    </w:p>
    <w:p w14:paraId="3DD20B03" w14:textId="21F42381" w:rsidR="00E17DD0" w:rsidRDefault="00E17DD0">
      <w:pPr>
        <w:pBdr>
          <w:top w:val="nil"/>
          <w:left w:val="nil"/>
          <w:bottom w:val="nil"/>
          <w:right w:val="nil"/>
          <w:between w:val="nil"/>
        </w:pBdr>
        <w:spacing w:after="0" w:line="240" w:lineRule="auto"/>
        <w:rPr>
          <w:color w:val="000000"/>
        </w:rPr>
      </w:pPr>
    </w:p>
    <w:p w14:paraId="2E02D871" w14:textId="0C84AB2D" w:rsidR="00A433C3" w:rsidRDefault="00A433C3">
      <w:pPr>
        <w:pBdr>
          <w:top w:val="nil"/>
          <w:left w:val="nil"/>
          <w:bottom w:val="nil"/>
          <w:right w:val="nil"/>
          <w:between w:val="nil"/>
        </w:pBdr>
        <w:spacing w:after="0" w:line="240" w:lineRule="auto"/>
        <w:rPr>
          <w:color w:val="000000"/>
          <w:u w:val="single"/>
        </w:rPr>
      </w:pPr>
      <w:r>
        <w:rPr>
          <w:color w:val="000000"/>
          <w:u w:val="single"/>
        </w:rPr>
        <w:t>Annual Meeting request:</w:t>
      </w:r>
    </w:p>
    <w:p w14:paraId="3CC0316B" w14:textId="07800C31" w:rsidR="00A433C3" w:rsidRDefault="00A433C3">
      <w:pPr>
        <w:pBdr>
          <w:top w:val="nil"/>
          <w:left w:val="nil"/>
          <w:bottom w:val="nil"/>
          <w:right w:val="nil"/>
          <w:between w:val="nil"/>
        </w:pBdr>
        <w:spacing w:after="0" w:line="240" w:lineRule="auto"/>
        <w:rPr>
          <w:color w:val="000000"/>
        </w:rPr>
      </w:pPr>
      <w:r>
        <w:rPr>
          <w:color w:val="000000"/>
        </w:rPr>
        <w:t>There was a request to include a Social Justice update on the agenda. This request stems f</w:t>
      </w:r>
      <w:r w:rsidR="002E7066">
        <w:rPr>
          <w:color w:val="000000"/>
        </w:rPr>
        <w:t>ro</w:t>
      </w:r>
      <w:r>
        <w:rPr>
          <w:color w:val="000000"/>
        </w:rPr>
        <w:t xml:space="preserve">m the previous governance model.  The aim now </w:t>
      </w:r>
      <w:r w:rsidR="002E7066">
        <w:rPr>
          <w:color w:val="000000"/>
        </w:rPr>
        <w:t>is</w:t>
      </w:r>
      <w:r>
        <w:rPr>
          <w:color w:val="000000"/>
        </w:rPr>
        <w:t xml:space="preserve"> to have all teams report on their actions, but year-end reports </w:t>
      </w:r>
      <w:r w:rsidR="00A51CA9">
        <w:rPr>
          <w:color w:val="000000"/>
        </w:rPr>
        <w:t xml:space="preserve">by mid-June </w:t>
      </w:r>
      <w:r>
        <w:rPr>
          <w:color w:val="000000"/>
        </w:rPr>
        <w:t xml:space="preserve">are not feasible. Carol explained that previously there was a fall semi-annual meeting prior to which the collated annual reports were distributed.  There was a general feeling that requiring annual reports from all teams and </w:t>
      </w:r>
      <w:r w:rsidR="00A51CA9">
        <w:rPr>
          <w:color w:val="000000"/>
        </w:rPr>
        <w:t xml:space="preserve">sharing them in the fall would be useful and would provide a record of activities at First Parish.  </w:t>
      </w:r>
    </w:p>
    <w:p w14:paraId="486B0201" w14:textId="4C38C811" w:rsidR="007B4DA9" w:rsidRDefault="007B4DA9">
      <w:pPr>
        <w:pBdr>
          <w:top w:val="nil"/>
          <w:left w:val="nil"/>
          <w:bottom w:val="nil"/>
          <w:right w:val="nil"/>
          <w:between w:val="nil"/>
        </w:pBdr>
        <w:spacing w:after="0" w:line="240" w:lineRule="auto"/>
        <w:rPr>
          <w:color w:val="000000"/>
        </w:rPr>
      </w:pPr>
    </w:p>
    <w:p w14:paraId="3960021A" w14:textId="7333D8FF" w:rsidR="007B4DA9" w:rsidRDefault="007B4DA9">
      <w:pPr>
        <w:pBdr>
          <w:top w:val="nil"/>
          <w:left w:val="nil"/>
          <w:bottom w:val="nil"/>
          <w:right w:val="nil"/>
          <w:between w:val="nil"/>
        </w:pBdr>
        <w:spacing w:after="0" w:line="240" w:lineRule="auto"/>
        <w:rPr>
          <w:color w:val="000000"/>
        </w:rPr>
      </w:pPr>
      <w:r>
        <w:rPr>
          <w:color w:val="000000"/>
          <w:u w:val="single"/>
        </w:rPr>
        <w:t>Evaluations:</w:t>
      </w:r>
    </w:p>
    <w:p w14:paraId="62104BA9" w14:textId="77777777" w:rsidR="007B4DA9" w:rsidRPr="007B4DA9" w:rsidRDefault="007B4DA9" w:rsidP="007B4DA9">
      <w:pPr>
        <w:pStyle w:val="ListParagraph"/>
        <w:numPr>
          <w:ilvl w:val="0"/>
          <w:numId w:val="6"/>
        </w:numPr>
        <w:pBdr>
          <w:top w:val="nil"/>
          <w:left w:val="nil"/>
          <w:bottom w:val="nil"/>
          <w:right w:val="nil"/>
          <w:between w:val="nil"/>
        </w:pBdr>
        <w:spacing w:after="0" w:line="240" w:lineRule="auto"/>
        <w:rPr>
          <w:color w:val="000000"/>
        </w:rPr>
      </w:pPr>
      <w:r w:rsidRPr="007B4DA9">
        <w:rPr>
          <w:color w:val="000000"/>
        </w:rPr>
        <w:t xml:space="preserve">The minister does a self-evaluation each year.  </w:t>
      </w:r>
    </w:p>
    <w:p w14:paraId="27189C55" w14:textId="49B1868E" w:rsidR="007B4DA9" w:rsidRPr="007B4DA9" w:rsidRDefault="007B4DA9" w:rsidP="007B4DA9">
      <w:pPr>
        <w:pStyle w:val="ListParagraph"/>
        <w:numPr>
          <w:ilvl w:val="0"/>
          <w:numId w:val="6"/>
        </w:numPr>
        <w:pBdr>
          <w:top w:val="nil"/>
          <w:left w:val="nil"/>
          <w:bottom w:val="nil"/>
          <w:right w:val="nil"/>
          <w:between w:val="nil"/>
        </w:pBdr>
        <w:spacing w:after="0" w:line="240" w:lineRule="auto"/>
        <w:rPr>
          <w:color w:val="000000"/>
        </w:rPr>
      </w:pPr>
      <w:r w:rsidRPr="007B4DA9">
        <w:rPr>
          <w:color w:val="000000"/>
        </w:rPr>
        <w:t>The board should do the same.  It was included as part of the Vision of Ministry which we are not following, but we need to do something.  Linda West has ideas to present and board members are invited to present suggestions</w:t>
      </w:r>
      <w:r w:rsidR="002E7066">
        <w:rPr>
          <w:color w:val="000000"/>
        </w:rPr>
        <w:t xml:space="preserve"> for discussion in May.</w:t>
      </w:r>
      <w:r w:rsidRPr="007B4DA9">
        <w:rPr>
          <w:color w:val="000000"/>
        </w:rPr>
        <w:t xml:space="preserve"> </w:t>
      </w:r>
    </w:p>
    <w:p w14:paraId="61320E39" w14:textId="5079CF72" w:rsidR="00A433C3" w:rsidRPr="007B4DA9" w:rsidRDefault="002E7066" w:rsidP="007B4DA9">
      <w:pPr>
        <w:pStyle w:val="ListParagraph"/>
        <w:numPr>
          <w:ilvl w:val="0"/>
          <w:numId w:val="6"/>
        </w:numPr>
        <w:pBdr>
          <w:top w:val="nil"/>
          <w:left w:val="nil"/>
          <w:bottom w:val="nil"/>
          <w:right w:val="nil"/>
          <w:between w:val="nil"/>
        </w:pBdr>
        <w:spacing w:after="0" w:line="240" w:lineRule="auto"/>
        <w:rPr>
          <w:color w:val="000000"/>
        </w:rPr>
      </w:pPr>
      <w:r>
        <w:rPr>
          <w:color w:val="000000"/>
        </w:rPr>
        <w:t>An e</w:t>
      </w:r>
      <w:r w:rsidR="007B4DA9" w:rsidRPr="007B4DA9">
        <w:rPr>
          <w:color w:val="000000"/>
        </w:rPr>
        <w:t xml:space="preserve">xit interview for </w:t>
      </w:r>
      <w:r>
        <w:rPr>
          <w:color w:val="000000"/>
        </w:rPr>
        <w:t xml:space="preserve">each </w:t>
      </w:r>
      <w:r w:rsidR="007B4DA9" w:rsidRPr="007B4DA9">
        <w:rPr>
          <w:color w:val="000000"/>
        </w:rPr>
        <w:t>retiring board member is another facet of evaluation that should be included annually.</w:t>
      </w:r>
    </w:p>
    <w:p w14:paraId="57CF0298" w14:textId="77777777" w:rsidR="00A433C3" w:rsidRDefault="00A433C3">
      <w:pPr>
        <w:pBdr>
          <w:top w:val="nil"/>
          <w:left w:val="nil"/>
          <w:bottom w:val="nil"/>
          <w:right w:val="nil"/>
          <w:between w:val="nil"/>
        </w:pBdr>
        <w:spacing w:after="0" w:line="240" w:lineRule="auto"/>
        <w:rPr>
          <w:color w:val="000000"/>
        </w:rPr>
      </w:pPr>
    </w:p>
    <w:p w14:paraId="50011A21" w14:textId="58588ABB" w:rsidR="00E17DD0" w:rsidRDefault="00E17DD0">
      <w:pPr>
        <w:pBdr>
          <w:top w:val="nil"/>
          <w:left w:val="nil"/>
          <w:bottom w:val="nil"/>
          <w:right w:val="nil"/>
          <w:between w:val="nil"/>
        </w:pBdr>
        <w:spacing w:after="0" w:line="240" w:lineRule="auto"/>
        <w:rPr>
          <w:color w:val="000000"/>
          <w:u w:val="single"/>
        </w:rPr>
      </w:pPr>
      <w:r>
        <w:rPr>
          <w:color w:val="000000"/>
          <w:u w:val="single"/>
        </w:rPr>
        <w:t>Recognizing Jonathan Barnhart:</w:t>
      </w:r>
    </w:p>
    <w:p w14:paraId="75273176" w14:textId="3B7C23D1" w:rsidR="00E17DD0" w:rsidRPr="007B4DA9" w:rsidRDefault="007B4DA9" w:rsidP="007B4DA9">
      <w:pPr>
        <w:pStyle w:val="ListParagraph"/>
        <w:numPr>
          <w:ilvl w:val="0"/>
          <w:numId w:val="7"/>
        </w:numPr>
        <w:pBdr>
          <w:top w:val="nil"/>
          <w:left w:val="nil"/>
          <w:bottom w:val="nil"/>
          <w:right w:val="nil"/>
          <w:between w:val="nil"/>
        </w:pBdr>
        <w:spacing w:after="0" w:line="240" w:lineRule="auto"/>
        <w:rPr>
          <w:color w:val="000000"/>
        </w:rPr>
      </w:pPr>
      <w:r w:rsidRPr="007B4DA9">
        <w:rPr>
          <w:color w:val="000000"/>
        </w:rPr>
        <w:t xml:space="preserve">Jonathan retires in early September.  It is not clear whether the recognition event will be in-person, virtual or hybrid.  </w:t>
      </w:r>
    </w:p>
    <w:p w14:paraId="6BE77988" w14:textId="1C5C4C52" w:rsidR="007B4DA9" w:rsidRPr="007B4DA9" w:rsidRDefault="007B4DA9" w:rsidP="007B4DA9">
      <w:pPr>
        <w:pStyle w:val="ListParagraph"/>
        <w:numPr>
          <w:ilvl w:val="0"/>
          <w:numId w:val="7"/>
        </w:numPr>
        <w:pBdr>
          <w:top w:val="nil"/>
          <w:left w:val="nil"/>
          <w:bottom w:val="nil"/>
          <w:right w:val="nil"/>
          <w:between w:val="nil"/>
        </w:pBdr>
        <w:spacing w:after="0" w:line="240" w:lineRule="auto"/>
        <w:rPr>
          <w:color w:val="000000"/>
        </w:rPr>
      </w:pPr>
      <w:r w:rsidRPr="007B4DA9">
        <w:rPr>
          <w:color w:val="000000"/>
        </w:rPr>
        <w:t xml:space="preserve">The logical group to organize the event would be the Music Team, which is headed by Mara Vorhees and Irene Merwin.  Jean Farrington should also be a part of any planning as she has been a choir member throughout Jonathan’s tenure here. </w:t>
      </w:r>
    </w:p>
    <w:p w14:paraId="1BE894FF" w14:textId="7ACBD9F8" w:rsidR="007B4DA9" w:rsidRPr="007B4DA9" w:rsidRDefault="007B4DA9" w:rsidP="007B4DA9">
      <w:pPr>
        <w:pStyle w:val="ListParagraph"/>
        <w:numPr>
          <w:ilvl w:val="0"/>
          <w:numId w:val="7"/>
        </w:numPr>
        <w:pBdr>
          <w:top w:val="nil"/>
          <w:left w:val="nil"/>
          <w:bottom w:val="nil"/>
          <w:right w:val="nil"/>
          <w:between w:val="nil"/>
        </w:pBdr>
        <w:spacing w:after="0" w:line="240" w:lineRule="auto"/>
        <w:rPr>
          <w:color w:val="000000"/>
        </w:rPr>
      </w:pPr>
      <w:r w:rsidRPr="007B4DA9">
        <w:rPr>
          <w:color w:val="000000"/>
        </w:rPr>
        <w:t>The board (represented by Gloria) should ask the Music Team to take charge of planning.</w:t>
      </w:r>
    </w:p>
    <w:p w14:paraId="797605E3" w14:textId="7A4B3F5B" w:rsidR="007B4DA9" w:rsidRPr="007B4DA9" w:rsidRDefault="007B4DA9" w:rsidP="007B4DA9">
      <w:pPr>
        <w:pStyle w:val="ListParagraph"/>
        <w:numPr>
          <w:ilvl w:val="0"/>
          <w:numId w:val="7"/>
        </w:numPr>
        <w:pBdr>
          <w:top w:val="nil"/>
          <w:left w:val="nil"/>
          <w:bottom w:val="nil"/>
          <w:right w:val="nil"/>
          <w:between w:val="nil"/>
        </w:pBdr>
        <w:spacing w:after="0" w:line="240" w:lineRule="auto"/>
        <w:rPr>
          <w:color w:val="000000"/>
        </w:rPr>
      </w:pPr>
      <w:r w:rsidRPr="007B4DA9">
        <w:rPr>
          <w:color w:val="000000"/>
        </w:rPr>
        <w:t>It was noted that it is important to find out what Jonathan wants.</w:t>
      </w:r>
    </w:p>
    <w:p w14:paraId="7CDC9363" w14:textId="2476DA00" w:rsidR="00E17DD0" w:rsidRDefault="00E17DD0">
      <w:pPr>
        <w:pBdr>
          <w:top w:val="nil"/>
          <w:left w:val="nil"/>
          <w:bottom w:val="nil"/>
          <w:right w:val="nil"/>
          <w:between w:val="nil"/>
        </w:pBdr>
        <w:spacing w:after="0" w:line="240" w:lineRule="auto"/>
        <w:rPr>
          <w:color w:val="000000"/>
        </w:rPr>
      </w:pPr>
    </w:p>
    <w:p w14:paraId="7E95FA01" w14:textId="37E0FF51" w:rsidR="007B4DA9" w:rsidRDefault="007B4DA9">
      <w:pPr>
        <w:pBdr>
          <w:top w:val="nil"/>
          <w:left w:val="nil"/>
          <w:bottom w:val="nil"/>
          <w:right w:val="nil"/>
          <w:between w:val="nil"/>
        </w:pBdr>
        <w:spacing w:after="0" w:line="240" w:lineRule="auto"/>
        <w:rPr>
          <w:color w:val="000000"/>
        </w:rPr>
      </w:pPr>
      <w:r>
        <w:rPr>
          <w:color w:val="000000"/>
        </w:rPr>
        <w:t xml:space="preserve">So far only one person has contacted Grace about being a delegate to </w:t>
      </w:r>
      <w:r w:rsidR="00DC29C7">
        <w:rPr>
          <w:color w:val="000000"/>
        </w:rPr>
        <w:t>General Assembly.  A few board members are willing to consider being delegate</w:t>
      </w:r>
      <w:r w:rsidR="002E7066">
        <w:rPr>
          <w:color w:val="000000"/>
        </w:rPr>
        <w:t>s</w:t>
      </w:r>
      <w:r w:rsidR="00DC29C7">
        <w:rPr>
          <w:color w:val="000000"/>
        </w:rPr>
        <w:t>.</w:t>
      </w:r>
    </w:p>
    <w:p w14:paraId="035421B5" w14:textId="77777777" w:rsidR="007B4DA9" w:rsidRPr="00E17DD0" w:rsidRDefault="007B4DA9">
      <w:pPr>
        <w:pBdr>
          <w:top w:val="nil"/>
          <w:left w:val="nil"/>
          <w:bottom w:val="nil"/>
          <w:right w:val="nil"/>
          <w:between w:val="nil"/>
        </w:pBdr>
        <w:spacing w:after="0" w:line="240" w:lineRule="auto"/>
        <w:rPr>
          <w:color w:val="000000"/>
        </w:rPr>
      </w:pPr>
    </w:p>
    <w:p w14:paraId="0000002F" w14:textId="385B0B5F" w:rsidR="00A20ADE" w:rsidRDefault="008B7784">
      <w:pPr>
        <w:pBdr>
          <w:top w:val="nil"/>
          <w:left w:val="nil"/>
          <w:bottom w:val="nil"/>
          <w:right w:val="nil"/>
          <w:between w:val="nil"/>
        </w:pBdr>
        <w:spacing w:after="0" w:line="240" w:lineRule="auto"/>
        <w:rPr>
          <w:color w:val="000000"/>
        </w:rPr>
      </w:pPr>
      <w:r>
        <w:rPr>
          <w:color w:val="000000"/>
        </w:rPr>
        <w:lastRenderedPageBreak/>
        <w:t xml:space="preserve">At the next board meeting on </w:t>
      </w:r>
      <w:r w:rsidR="00927EE9">
        <w:rPr>
          <w:color w:val="000000"/>
        </w:rPr>
        <w:t>May 18</w:t>
      </w:r>
      <w:r>
        <w:rPr>
          <w:color w:val="000000"/>
        </w:rPr>
        <w:t xml:space="preserve">, </w:t>
      </w:r>
      <w:r w:rsidR="006E01B7">
        <w:rPr>
          <w:color w:val="000000"/>
        </w:rPr>
        <w:t xml:space="preserve">Don Tucker will </w:t>
      </w:r>
      <w:r>
        <w:rPr>
          <w:color w:val="000000"/>
        </w:rPr>
        <w:t xml:space="preserve">have the opening words and the check-in question.  </w:t>
      </w:r>
    </w:p>
    <w:p w14:paraId="00000030" w14:textId="77777777" w:rsidR="00A20ADE" w:rsidRDefault="00A20ADE">
      <w:pPr>
        <w:pBdr>
          <w:top w:val="nil"/>
          <w:left w:val="nil"/>
          <w:bottom w:val="nil"/>
          <w:right w:val="nil"/>
          <w:between w:val="nil"/>
        </w:pBdr>
        <w:spacing w:after="0" w:line="240" w:lineRule="auto"/>
        <w:rPr>
          <w:color w:val="000000"/>
        </w:rPr>
      </w:pPr>
    </w:p>
    <w:p w14:paraId="00000031" w14:textId="77777777" w:rsidR="00A20ADE" w:rsidRDefault="008B7784">
      <w:pPr>
        <w:pBdr>
          <w:top w:val="nil"/>
          <w:left w:val="nil"/>
          <w:bottom w:val="nil"/>
          <w:right w:val="nil"/>
          <w:between w:val="nil"/>
        </w:pBdr>
        <w:spacing w:after="0" w:line="240" w:lineRule="auto"/>
        <w:rPr>
          <w:color w:val="000000"/>
        </w:rPr>
      </w:pPr>
      <w:r>
        <w:rPr>
          <w:color w:val="000000"/>
        </w:rPr>
        <w:t>Respectfully submitted,</w:t>
      </w:r>
    </w:p>
    <w:p w14:paraId="00000032" w14:textId="77777777" w:rsidR="00A20ADE" w:rsidRDefault="008B7784">
      <w:pPr>
        <w:pBdr>
          <w:top w:val="nil"/>
          <w:left w:val="nil"/>
          <w:bottom w:val="nil"/>
          <w:right w:val="nil"/>
          <w:between w:val="nil"/>
        </w:pBdr>
        <w:spacing w:after="0" w:line="240" w:lineRule="auto"/>
        <w:rPr>
          <w:color w:val="000000"/>
        </w:rPr>
      </w:pPr>
      <w:r>
        <w:rPr>
          <w:color w:val="000000"/>
        </w:rPr>
        <w:t>Grace Hall, Clerk</w:t>
      </w:r>
    </w:p>
    <w:p w14:paraId="00000033" w14:textId="77777777" w:rsidR="00A20ADE" w:rsidRDefault="00A20ADE">
      <w:pPr>
        <w:pBdr>
          <w:top w:val="nil"/>
          <w:left w:val="nil"/>
          <w:bottom w:val="nil"/>
          <w:right w:val="nil"/>
          <w:between w:val="nil"/>
        </w:pBdr>
        <w:spacing w:after="0" w:line="240" w:lineRule="auto"/>
        <w:rPr>
          <w:color w:val="000000"/>
        </w:rPr>
      </w:pPr>
    </w:p>
    <w:p w14:paraId="00000034" w14:textId="77777777" w:rsidR="00A20ADE" w:rsidRDefault="008B7784">
      <w:pPr>
        <w:pBdr>
          <w:top w:val="nil"/>
          <w:left w:val="nil"/>
          <w:bottom w:val="nil"/>
          <w:right w:val="nil"/>
          <w:between w:val="nil"/>
        </w:pBdr>
        <w:spacing w:after="0" w:line="240" w:lineRule="auto"/>
        <w:rPr>
          <w:color w:val="000000"/>
        </w:rPr>
      </w:pPr>
      <w:r>
        <w:rPr>
          <w:i/>
          <w:color w:val="000000"/>
          <w:u w:val="single"/>
        </w:rPr>
        <w:t>Related documents</w:t>
      </w:r>
      <w:r>
        <w:rPr>
          <w:color w:val="000000"/>
        </w:rPr>
        <w:t>:</w:t>
      </w:r>
    </w:p>
    <w:p w14:paraId="00000035" w14:textId="77777777" w:rsidR="00A20ADE" w:rsidRDefault="008B7784">
      <w:pPr>
        <w:pBdr>
          <w:top w:val="nil"/>
          <w:left w:val="nil"/>
          <w:bottom w:val="nil"/>
          <w:right w:val="nil"/>
          <w:between w:val="nil"/>
        </w:pBdr>
        <w:spacing w:after="0" w:line="240" w:lineRule="auto"/>
        <w:rPr>
          <w:color w:val="000000"/>
        </w:rPr>
      </w:pPr>
      <w:r>
        <w:rPr>
          <w:color w:val="000000"/>
        </w:rPr>
        <w:t>Documents listed in Consent Agenda (see above)</w:t>
      </w:r>
    </w:p>
    <w:p w14:paraId="00000036" w14:textId="189FFE60" w:rsidR="00A20ADE" w:rsidRDefault="008B7784">
      <w:pPr>
        <w:pBdr>
          <w:top w:val="nil"/>
          <w:left w:val="nil"/>
          <w:bottom w:val="nil"/>
          <w:right w:val="nil"/>
          <w:between w:val="nil"/>
        </w:pBdr>
        <w:spacing w:after="0" w:line="240" w:lineRule="auto"/>
        <w:rPr>
          <w:color w:val="000000"/>
        </w:rPr>
      </w:pPr>
      <w:r>
        <w:rPr>
          <w:color w:val="000000"/>
        </w:rPr>
        <w:t xml:space="preserve">FPC agenda for </w:t>
      </w:r>
      <w:r w:rsidR="006E01B7">
        <w:rPr>
          <w:color w:val="000000"/>
        </w:rPr>
        <w:t>April 20</w:t>
      </w:r>
      <w:r>
        <w:rPr>
          <w:color w:val="000000"/>
        </w:rPr>
        <w:t>, 2021</w:t>
      </w:r>
    </w:p>
    <w:p w14:paraId="4CEE6E7C" w14:textId="4152F74B" w:rsidR="006E01B7" w:rsidRDefault="006E01B7">
      <w:pPr>
        <w:pBdr>
          <w:top w:val="nil"/>
          <w:left w:val="nil"/>
          <w:bottom w:val="nil"/>
          <w:right w:val="nil"/>
          <w:between w:val="nil"/>
        </w:pBdr>
        <w:spacing w:after="0" w:line="240" w:lineRule="auto"/>
        <w:rPr>
          <w:color w:val="000000"/>
        </w:rPr>
      </w:pPr>
      <w:r>
        <w:rPr>
          <w:color w:val="000000"/>
        </w:rPr>
        <w:t xml:space="preserve">GAC </w:t>
      </w:r>
      <w:r w:rsidR="00E17DD0">
        <w:rPr>
          <w:color w:val="000000"/>
        </w:rPr>
        <w:t>2021-2022 Slate Recommendations</w:t>
      </w:r>
    </w:p>
    <w:p w14:paraId="44659308" w14:textId="3D739416" w:rsidR="006E01B7" w:rsidRDefault="006E01B7">
      <w:pPr>
        <w:pBdr>
          <w:top w:val="nil"/>
          <w:left w:val="nil"/>
          <w:bottom w:val="nil"/>
          <w:right w:val="nil"/>
          <w:between w:val="nil"/>
        </w:pBdr>
        <w:spacing w:after="0" w:line="240" w:lineRule="auto"/>
        <w:rPr>
          <w:color w:val="000000"/>
        </w:rPr>
      </w:pPr>
      <w:r>
        <w:rPr>
          <w:color w:val="000000"/>
        </w:rPr>
        <w:t>8</w:t>
      </w:r>
      <w:r w:rsidRPr="006E01B7">
        <w:rPr>
          <w:color w:val="000000"/>
          <w:vertAlign w:val="superscript"/>
        </w:rPr>
        <w:t>th</w:t>
      </w:r>
      <w:r>
        <w:rPr>
          <w:color w:val="000000"/>
        </w:rPr>
        <w:t xml:space="preserve"> Principle Proposed Bylaw Change</w:t>
      </w:r>
    </w:p>
    <w:p w14:paraId="1604F705" w14:textId="18AE8BED" w:rsidR="006E01B7" w:rsidRDefault="006E01B7">
      <w:pPr>
        <w:pBdr>
          <w:top w:val="nil"/>
          <w:left w:val="nil"/>
          <w:bottom w:val="nil"/>
          <w:right w:val="nil"/>
          <w:between w:val="nil"/>
        </w:pBdr>
        <w:spacing w:after="0" w:line="240" w:lineRule="auto"/>
        <w:rPr>
          <w:color w:val="000000"/>
        </w:rPr>
      </w:pPr>
      <w:r>
        <w:rPr>
          <w:color w:val="000000"/>
        </w:rPr>
        <w:t>Proposed bylaw change concerning meetings</w:t>
      </w:r>
    </w:p>
    <w:p w14:paraId="7B3AC4E2" w14:textId="238B1DFC" w:rsidR="006E01B7" w:rsidRDefault="00E17DD0">
      <w:pPr>
        <w:pBdr>
          <w:top w:val="nil"/>
          <w:left w:val="nil"/>
          <w:bottom w:val="nil"/>
          <w:right w:val="nil"/>
          <w:between w:val="nil"/>
        </w:pBdr>
        <w:spacing w:after="0" w:line="240" w:lineRule="auto"/>
        <w:rPr>
          <w:color w:val="000000"/>
        </w:rPr>
      </w:pPr>
      <w:r>
        <w:rPr>
          <w:color w:val="000000"/>
        </w:rPr>
        <w:t xml:space="preserve">Strategic Planning Process </w:t>
      </w:r>
      <w:r w:rsidR="00927EE9">
        <w:rPr>
          <w:color w:val="000000"/>
        </w:rPr>
        <w:t>u</w:t>
      </w:r>
      <w:r>
        <w:rPr>
          <w:color w:val="000000"/>
        </w:rPr>
        <w:t>pdate March 17, 2021</w:t>
      </w:r>
    </w:p>
    <w:p w14:paraId="6FCA4A10" w14:textId="77777777" w:rsidR="00211399" w:rsidRDefault="00211399">
      <w:pPr>
        <w:pBdr>
          <w:top w:val="nil"/>
          <w:left w:val="nil"/>
          <w:bottom w:val="nil"/>
          <w:right w:val="nil"/>
          <w:between w:val="nil"/>
        </w:pBdr>
        <w:spacing w:after="0" w:line="240" w:lineRule="auto"/>
        <w:rPr>
          <w:color w:val="000000"/>
        </w:rPr>
      </w:pPr>
    </w:p>
    <w:p w14:paraId="214E7BFB" w14:textId="59028015" w:rsidR="00211399" w:rsidRDefault="00211399" w:rsidP="00211399">
      <w:pPr>
        <w:pStyle w:val="NoSpacing"/>
      </w:pPr>
      <w:r>
        <w:t xml:space="preserve">Approved by the First Parish Governing Board on </w:t>
      </w:r>
      <w:r>
        <w:t>May 18</w:t>
      </w:r>
      <w:r>
        <w:t>, 2021</w:t>
      </w:r>
    </w:p>
    <w:p w14:paraId="5AF7105E" w14:textId="77777777" w:rsidR="00211399" w:rsidRDefault="00211399" w:rsidP="00211399">
      <w:pPr>
        <w:pStyle w:val="NoSpacing"/>
      </w:pPr>
      <w:r>
        <w:t>Grace Hall, Clerk</w:t>
      </w:r>
    </w:p>
    <w:p w14:paraId="1E21366C" w14:textId="77777777" w:rsidR="006E01B7" w:rsidRDefault="006E01B7" w:rsidP="00211399">
      <w:pPr>
        <w:pBdr>
          <w:top w:val="nil"/>
          <w:left w:val="nil"/>
          <w:bottom w:val="nil"/>
          <w:right w:val="nil"/>
          <w:between w:val="nil"/>
        </w:pBdr>
        <w:spacing w:after="0" w:line="240" w:lineRule="auto"/>
        <w:rPr>
          <w:color w:val="000000"/>
        </w:rPr>
      </w:pPr>
    </w:p>
    <w:sectPr w:rsidR="006E01B7">
      <w:pgSz w:w="12240" w:h="15840"/>
      <w:pgMar w:top="1296" w:right="1296" w:bottom="1152"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C38"/>
    <w:multiLevelType w:val="hybridMultilevel"/>
    <w:tmpl w:val="8CE8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CA7C6F"/>
    <w:multiLevelType w:val="hybridMultilevel"/>
    <w:tmpl w:val="0F68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27D3D"/>
    <w:multiLevelType w:val="multilevel"/>
    <w:tmpl w:val="ABA8F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F240E6"/>
    <w:multiLevelType w:val="multilevel"/>
    <w:tmpl w:val="FF4A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4A4F88"/>
    <w:multiLevelType w:val="hybridMultilevel"/>
    <w:tmpl w:val="BFD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00CBF"/>
    <w:multiLevelType w:val="multilevel"/>
    <w:tmpl w:val="5B567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3E4093"/>
    <w:multiLevelType w:val="multilevel"/>
    <w:tmpl w:val="149CE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ADE"/>
    <w:rsid w:val="00211399"/>
    <w:rsid w:val="002E7066"/>
    <w:rsid w:val="005C1A1D"/>
    <w:rsid w:val="006E01B7"/>
    <w:rsid w:val="007B4DA9"/>
    <w:rsid w:val="008B7784"/>
    <w:rsid w:val="00927EE9"/>
    <w:rsid w:val="009F4E72"/>
    <w:rsid w:val="00A20ADE"/>
    <w:rsid w:val="00A326DE"/>
    <w:rsid w:val="00A425C4"/>
    <w:rsid w:val="00A433C3"/>
    <w:rsid w:val="00A51CA9"/>
    <w:rsid w:val="00BC2B95"/>
    <w:rsid w:val="00C43805"/>
    <w:rsid w:val="00D53E66"/>
    <w:rsid w:val="00D8783F"/>
    <w:rsid w:val="00DC29C7"/>
    <w:rsid w:val="00E17DD0"/>
    <w:rsid w:val="00E52C2A"/>
    <w:rsid w:val="00F43826"/>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F4C3"/>
  <w15:docId w15:val="{7BACF0B9-74BF-4078-8475-DCF26BB4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F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36F1C"/>
    <w:pPr>
      <w:spacing w:after="0" w:line="240" w:lineRule="auto"/>
    </w:pPr>
  </w:style>
  <w:style w:type="paragraph" w:styleId="NormalWeb">
    <w:name w:val="Normal (Web)"/>
    <w:basedOn w:val="Normal"/>
    <w:uiPriority w:val="99"/>
    <w:unhideWhenUsed/>
    <w:rsid w:val="00073C0C"/>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jdpG6oH7QAMmTeki8SKNgixtQ==">AMUW2mUu0FDsm9o5baW9NEbJAOxOOXpJew/6yWB3QOzX0wZu7IRDVu4mtkgwPyzMFFoyr6WKDJBTXaLlbk9ho6JLHV6wSCEqmCETxifhDgiBbeLlopMqRSg=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Hall</dc:creator>
  <cp:lastModifiedBy>Grace Hall</cp:lastModifiedBy>
  <cp:revision>3</cp:revision>
  <dcterms:created xsi:type="dcterms:W3CDTF">2021-05-24T02:07:00Z</dcterms:created>
  <dcterms:modified xsi:type="dcterms:W3CDTF">2021-05-24T02:08:00Z</dcterms:modified>
</cp:coreProperties>
</file>