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B4981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First Parish Cambridge</w:t>
      </w:r>
    </w:p>
    <w:p w14:paraId="72FFCEC0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Governing Board Minutes</w:t>
      </w:r>
    </w:p>
    <w:p w14:paraId="5AAB8360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July 20, 2021, 7-9 pm</w:t>
      </w:r>
    </w:p>
    <w:p w14:paraId="00DBDBCF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(Virtual meeting via Zoom)</w:t>
      </w:r>
    </w:p>
    <w:p w14:paraId="0D8C5730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Present: Governing Board Members: </w:t>
      </w:r>
    </w:p>
    <w:tbl>
      <w:tblPr>
        <w:tblStyle w:val="a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950"/>
      </w:tblGrid>
      <w:tr w:rsidR="008F08B9" w14:paraId="0DEEE011" w14:textId="77777777">
        <w:tc>
          <w:tcPr>
            <w:tcW w:w="4788" w:type="dxa"/>
          </w:tcPr>
          <w:p w14:paraId="5BF98EC0" w14:textId="77777777" w:rsidR="008F08B9" w:rsidRDefault="00F6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 Puibello, Chair</w:t>
            </w:r>
          </w:p>
        </w:tc>
        <w:tc>
          <w:tcPr>
            <w:tcW w:w="4950" w:type="dxa"/>
          </w:tcPr>
          <w:p w14:paraId="0FE63794" w14:textId="77777777" w:rsidR="008F08B9" w:rsidRDefault="00F6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Tod Hibbard, Member at Large</w:t>
            </w:r>
          </w:p>
        </w:tc>
      </w:tr>
      <w:tr w:rsidR="008F08B9" w14:paraId="4F35F327" w14:textId="77777777">
        <w:tc>
          <w:tcPr>
            <w:tcW w:w="4788" w:type="dxa"/>
          </w:tcPr>
          <w:p w14:paraId="2016A19A" w14:textId="77777777" w:rsidR="008F08B9" w:rsidRDefault="00F6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Sylvia Wheeler, Vice-Chair</w:t>
            </w:r>
          </w:p>
        </w:tc>
        <w:tc>
          <w:tcPr>
            <w:tcW w:w="4950" w:type="dxa"/>
          </w:tcPr>
          <w:p w14:paraId="1F4257FB" w14:textId="77777777" w:rsidR="008F08B9" w:rsidRDefault="00F6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Jane Stabile, Member at Large</w:t>
            </w:r>
          </w:p>
        </w:tc>
      </w:tr>
      <w:tr w:rsidR="008F08B9" w14:paraId="7471322D" w14:textId="77777777">
        <w:tc>
          <w:tcPr>
            <w:tcW w:w="4788" w:type="dxa"/>
          </w:tcPr>
          <w:p w14:paraId="63BDF722" w14:textId="77777777" w:rsidR="008F08B9" w:rsidRDefault="00F6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Carolyn White, Clerk</w:t>
            </w:r>
          </w:p>
        </w:tc>
        <w:tc>
          <w:tcPr>
            <w:tcW w:w="4950" w:type="dxa"/>
          </w:tcPr>
          <w:p w14:paraId="09BEB6A3" w14:textId="77777777" w:rsidR="008F08B9" w:rsidRDefault="00F6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Grace Hall, Governance Advisory Committee</w:t>
            </w:r>
          </w:p>
        </w:tc>
      </w:tr>
      <w:tr w:rsidR="008F08B9" w14:paraId="667B4B10" w14:textId="77777777">
        <w:tc>
          <w:tcPr>
            <w:tcW w:w="4788" w:type="dxa"/>
          </w:tcPr>
          <w:p w14:paraId="359ED392" w14:textId="77777777" w:rsidR="008F08B9" w:rsidRDefault="00F6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Cade Murray, Treasurer</w:t>
            </w:r>
          </w:p>
        </w:tc>
        <w:tc>
          <w:tcPr>
            <w:tcW w:w="4950" w:type="dxa"/>
          </w:tcPr>
          <w:p w14:paraId="29275F2F" w14:textId="77777777" w:rsidR="008F08B9" w:rsidRDefault="00F6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Carol Lewis, Director of Administration</w:t>
            </w:r>
          </w:p>
        </w:tc>
      </w:tr>
      <w:tr w:rsidR="008F08B9" w14:paraId="67DE751A" w14:textId="77777777">
        <w:tc>
          <w:tcPr>
            <w:tcW w:w="4788" w:type="dxa"/>
          </w:tcPr>
          <w:p w14:paraId="22FB9F79" w14:textId="77777777" w:rsidR="008F08B9" w:rsidRDefault="00F6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Gloria Korsman, Past Board Chair</w:t>
            </w:r>
          </w:p>
        </w:tc>
        <w:tc>
          <w:tcPr>
            <w:tcW w:w="4950" w:type="dxa"/>
          </w:tcPr>
          <w:p w14:paraId="2A21A5B2" w14:textId="77777777" w:rsidR="008F08B9" w:rsidRDefault="00F6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Mandy Neff, Director of Lifespan Faith Development</w:t>
            </w:r>
          </w:p>
        </w:tc>
      </w:tr>
      <w:tr w:rsidR="008F08B9" w14:paraId="4CAB52A1" w14:textId="77777777">
        <w:tc>
          <w:tcPr>
            <w:tcW w:w="4788" w:type="dxa"/>
          </w:tcPr>
          <w:p w14:paraId="5C3F65AC" w14:textId="77777777" w:rsidR="008F08B9" w:rsidRDefault="00F6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Julia Gallogly, Member at Large</w:t>
            </w:r>
          </w:p>
        </w:tc>
        <w:tc>
          <w:tcPr>
            <w:tcW w:w="4950" w:type="dxa"/>
          </w:tcPr>
          <w:p w14:paraId="072C61A9" w14:textId="77777777" w:rsidR="008F08B9" w:rsidRDefault="008F0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38DDA34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Regrets: </w:t>
      </w:r>
    </w:p>
    <w:tbl>
      <w:tblPr>
        <w:tblStyle w:val="a0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950"/>
      </w:tblGrid>
      <w:tr w:rsidR="008F08B9" w14:paraId="0D9B2C74" w14:textId="77777777">
        <w:tc>
          <w:tcPr>
            <w:tcW w:w="4788" w:type="dxa"/>
          </w:tcPr>
          <w:p w14:paraId="53F8F66C" w14:textId="77777777" w:rsidR="008F08B9" w:rsidRDefault="00F6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Reverend Adam Dyer, Lead Minister</w:t>
            </w:r>
          </w:p>
        </w:tc>
        <w:tc>
          <w:tcPr>
            <w:tcW w:w="4950" w:type="dxa"/>
          </w:tcPr>
          <w:p w14:paraId="11127EE7" w14:textId="77777777" w:rsidR="008F08B9" w:rsidRDefault="008F0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5050B07" w14:textId="77777777" w:rsidR="008F08B9" w:rsidRDefault="008F08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D84B773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meeting opened with a chalice lighting and check-in. </w:t>
      </w:r>
    </w:p>
    <w:p w14:paraId="677EA18C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u w:val="single"/>
        </w:rPr>
        <w:t>Consent Agenda</w:t>
      </w:r>
      <w:r>
        <w:rPr>
          <w:color w:val="000000"/>
        </w:rPr>
        <w:t>:</w:t>
      </w:r>
    </w:p>
    <w:p w14:paraId="000871EC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FP board report 2021-02-02 Revised</w:t>
      </w:r>
    </w:p>
    <w:p w14:paraId="5F071A16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Administrator- July 2021</w:t>
      </w:r>
    </w:p>
    <w:p w14:paraId="2E80B668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2021.06.15 Governing Board minutes</w:t>
      </w:r>
    </w:p>
    <w:p w14:paraId="1AE270ED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2021 Governing Board-Lead Minister (GB-LM) Evaluation Discussion Notes v.2 </w:t>
      </w:r>
    </w:p>
    <w:p w14:paraId="7C12EFF6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2020-21 Governance Advisory Committee Annual Report Final v.2</w:t>
      </w:r>
    </w:p>
    <w:p w14:paraId="7D8CB596" w14:textId="77777777" w:rsidR="008F08B9" w:rsidRDefault="008F08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</w:rPr>
      </w:pPr>
    </w:p>
    <w:p w14:paraId="1A1F3A33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  <w:u w:val="single"/>
        </w:rPr>
        <w:t>Notes related to Consent Agenda</w:t>
      </w:r>
      <w:r>
        <w:rPr>
          <w:b/>
          <w:color w:val="000000"/>
        </w:rPr>
        <w:t>:</w:t>
      </w:r>
    </w:p>
    <w:p w14:paraId="3B086FFF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- Tod Hibbard mentioned that, concerning the Administrator’s report, we might need a special meeting for a Congregational vote to use some of the Endowment fund for the Building Fund. To date, there have been 10 pledges for the Building Fund; 50 pledges fo</w:t>
      </w:r>
      <w:r>
        <w:rPr>
          <w:color w:val="000000"/>
        </w:rPr>
        <w:t>r the Annual fund.</w:t>
      </w:r>
    </w:p>
    <w:p w14:paraId="4DBD6FB0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- Training with a fundraising consultant will take place during the second week of August</w:t>
      </w:r>
    </w:p>
    <w:p w14:paraId="77729BE9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- Cade requested a discussion on the timeframe in Sept-Oct concerning fundraising. </w:t>
      </w:r>
    </w:p>
    <w:p w14:paraId="02D425D8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The Consent Agenda was accepted</w:t>
      </w:r>
      <w:r>
        <w:rPr>
          <w:color w:val="000000"/>
        </w:rPr>
        <w:t>.</w:t>
      </w:r>
    </w:p>
    <w:p w14:paraId="1FBC8E09" w14:textId="77777777" w:rsidR="008F08B9" w:rsidRDefault="008F08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FA1BC73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>FPC Board Agenda</w:t>
      </w:r>
    </w:p>
    <w:p w14:paraId="1AC755B5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Suggesting Reopening Policy and update</w:t>
      </w:r>
    </w:p>
    <w:p w14:paraId="6C2FB0A1" w14:textId="77777777" w:rsidR="008F08B9" w:rsidRDefault="00F646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Reopening Advisory Committee met on Monday, July 19, 2021 and has set future meetings for every Monday, 5:30 – 6:30, as necessary. </w:t>
      </w:r>
    </w:p>
    <w:p w14:paraId="7C98134F" w14:textId="77777777" w:rsidR="008F08B9" w:rsidRDefault="00F646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 “Policy on Reopening First Parish post Covid” was reviewed. It is suggested t</w:t>
      </w:r>
      <w:r>
        <w:rPr>
          <w:color w:val="000000"/>
        </w:rPr>
        <w:t>hat there be frequent communications regarding Reopening – when, how it will look (Worship, RE, social hour; masking, sanitization, singing, food, capacity), and what parameters will be used to decide. The essential message is that goals will be set but ad</w:t>
      </w:r>
      <w:r>
        <w:rPr>
          <w:color w:val="000000"/>
        </w:rPr>
        <w:t>apted as needed according to a current health situation.</w:t>
      </w:r>
    </w:p>
    <w:p w14:paraId="7129C398" w14:textId="77777777" w:rsidR="008F08B9" w:rsidRDefault="00F646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 Communication to the congregation will be emailed this week accompanied by a survey to obtain their collaboration and suggestions of safety measures to allow for a return to an in-person Worship an</w:t>
      </w:r>
      <w:r>
        <w:rPr>
          <w:color w:val="000000"/>
        </w:rPr>
        <w:t xml:space="preserve">d meetings. </w:t>
      </w:r>
    </w:p>
    <w:p w14:paraId="6A418ED5" w14:textId="77777777" w:rsidR="008F08B9" w:rsidRDefault="00F646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If possible, when members are thinking about our core UU values, how might they be able to support the Reopening, i.e. help out with Worship, Welcoming, Religious Education….</w:t>
      </w:r>
    </w:p>
    <w:p w14:paraId="701181E1" w14:textId="77777777" w:rsidR="008F08B9" w:rsidRDefault="00F646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 Racial Equity Team has requested to give a Quarterly Report rath</w:t>
      </w:r>
      <w:r>
        <w:rPr>
          <w:color w:val="000000"/>
        </w:rPr>
        <w:t>er than a Monthly Report.</w:t>
      </w:r>
    </w:p>
    <w:p w14:paraId="6AB08248" w14:textId="77777777" w:rsidR="008F08B9" w:rsidRDefault="008F08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1082F394" w14:textId="77777777" w:rsidR="008F08B9" w:rsidRDefault="008F08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AC72C11" w14:textId="77777777" w:rsidR="008F08B9" w:rsidRDefault="008F08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15F23D9A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Governance Advisory Committee</w:t>
      </w:r>
      <w:r>
        <w:rPr>
          <w:color w:val="000000"/>
        </w:rPr>
        <w:t xml:space="preserve">  (Sylvia Wheeler)</w:t>
      </w:r>
      <w:r>
        <w:rPr>
          <w:color w:val="000000"/>
          <w:u w:val="single"/>
        </w:rPr>
        <w:t xml:space="preserve"> </w:t>
      </w:r>
    </w:p>
    <w:p w14:paraId="093203FB" w14:textId="77777777" w:rsidR="008F08B9" w:rsidRDefault="008F08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ECF6F27" w14:textId="77777777" w:rsidR="008F08B9" w:rsidRDefault="00F64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Sylvia reviewed the recommendations from the 2020-21 Annual Report of the GAC on the key issues for the Board to address:</w:t>
      </w:r>
    </w:p>
    <w:p w14:paraId="56E80322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        -   Continue focus on anti-racism and congregational polity</w:t>
      </w:r>
    </w:p>
    <w:p w14:paraId="1DCD12A2" w14:textId="77777777" w:rsidR="008F08B9" w:rsidRDefault="00F646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Increase Governing Board visibility </w:t>
      </w:r>
    </w:p>
    <w:p w14:paraId="5F509E2D" w14:textId="77777777" w:rsidR="008F08B9" w:rsidRDefault="00F646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Establish Shared Ministry Advisory Committee</w:t>
      </w:r>
    </w:p>
    <w:p w14:paraId="32D10F92" w14:textId="77777777" w:rsidR="008F08B9" w:rsidRDefault="00F646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Revise the charge for the Finance and Investment Advisory Committees</w:t>
      </w:r>
    </w:p>
    <w:p w14:paraId="194F2B1C" w14:textId="77777777" w:rsidR="008F08B9" w:rsidRDefault="00F646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Adapting to hybrid church operations</w:t>
      </w:r>
    </w:p>
    <w:p w14:paraId="0D358733" w14:textId="77777777" w:rsidR="008F08B9" w:rsidRDefault="00F646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Stewardship of our building</w:t>
      </w:r>
    </w:p>
    <w:p w14:paraId="59906194" w14:textId="77777777" w:rsidR="008F08B9" w:rsidRDefault="00F646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Strategic Planning Process</w:t>
      </w:r>
    </w:p>
    <w:p w14:paraId="12FC517F" w14:textId="77777777" w:rsidR="008F08B9" w:rsidRDefault="00F646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</w:p>
    <w:p w14:paraId="74CF29BC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After this review and comments, Sylvia was congratulated for the excellent Report and the work of the GAC. </w:t>
      </w:r>
    </w:p>
    <w:p w14:paraId="4A80FEC4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</w:p>
    <w:p w14:paraId="51BA8D94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Setting our Priorities 2021-2022 Board (Jan Puibello) </w:t>
      </w:r>
    </w:p>
    <w:p w14:paraId="7CD64193" w14:textId="77777777" w:rsidR="008F08B9" w:rsidRDefault="008F08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429EAA4D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Three priorities at the top of th</w:t>
      </w:r>
      <w:r>
        <w:rPr>
          <w:color w:val="000000"/>
        </w:rPr>
        <w:t xml:space="preserve">e list: </w:t>
      </w:r>
    </w:p>
    <w:p w14:paraId="5BF8163A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- “Establish Shared Ministry Advisory Committee”, </w:t>
      </w:r>
    </w:p>
    <w:p w14:paraId="57798922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- Reopening strategies</w:t>
      </w:r>
    </w:p>
    <w:p w14:paraId="6C8EC3ED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</w:rPr>
        <w:t>- Be more pro-active in getting volunteers involved to support the Staff, Worship, RE, Welcoming, Membership, etc.</w:t>
      </w:r>
    </w:p>
    <w:p w14:paraId="3BFF4E7D" w14:textId="77777777" w:rsidR="008F08B9" w:rsidRDefault="008F08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C72E0C2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Discussion ensued on ways to acomplish these priorities. </w:t>
      </w:r>
      <w:r>
        <w:rPr>
          <w:color w:val="000000"/>
        </w:rPr>
        <w:t xml:space="preserve"> </w:t>
      </w:r>
    </w:p>
    <w:p w14:paraId="6E255A06" w14:textId="77777777" w:rsidR="008F08B9" w:rsidRDefault="008F08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9FB996F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 the next Governing Board meeting on Tuesday, August 17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at 7PM, Cade Murray will have the Opening Words and light the chalice. </w:t>
      </w:r>
    </w:p>
    <w:p w14:paraId="3439F78A" w14:textId="77777777" w:rsidR="008F08B9" w:rsidRDefault="008F08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EDA3629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Respectfully submitted, </w:t>
      </w:r>
    </w:p>
    <w:p w14:paraId="045C923F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Carolyn White, Clerk</w:t>
      </w:r>
    </w:p>
    <w:p w14:paraId="6E633C12" w14:textId="77777777" w:rsidR="008F08B9" w:rsidRDefault="008F08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0047FCA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Related Documents:</w:t>
      </w:r>
    </w:p>
    <w:p w14:paraId="77A74EF5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Documents listed in Consent Agenda (see above) </w:t>
      </w:r>
    </w:p>
    <w:p w14:paraId="688D0077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FPC Agenda for July 20, 2021</w:t>
      </w:r>
    </w:p>
    <w:p w14:paraId="0457D1FD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Special Meeting Reopening Advisory Committee and FP Board July 6, 2021</w:t>
      </w:r>
    </w:p>
    <w:p w14:paraId="381F9AF2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Proposed Policy on Reopening from the Governing board</w:t>
      </w:r>
    </w:p>
    <w:p w14:paraId="2F880D0F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Potential Survey Questions</w:t>
      </w:r>
    </w:p>
    <w:p w14:paraId="1169B572" w14:textId="77777777" w:rsidR="008F08B9" w:rsidRDefault="008F08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F628459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Approved by the Governing Board on August 17, 2021</w:t>
      </w:r>
    </w:p>
    <w:p w14:paraId="217C0B13" w14:textId="77777777" w:rsidR="008F08B9" w:rsidRDefault="00F6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Carolyn White, Clerk</w:t>
      </w:r>
    </w:p>
    <w:p w14:paraId="2EC188FB" w14:textId="77777777" w:rsidR="008F08B9" w:rsidRDefault="008F08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1B0DE0C" w14:textId="77777777" w:rsidR="008F08B9" w:rsidRDefault="008F08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9435C89" w14:textId="77777777" w:rsidR="008F08B9" w:rsidRDefault="008F08B9"/>
    <w:sectPr w:rsidR="008F08B9">
      <w:pgSz w:w="12240" w:h="15840"/>
      <w:pgMar w:top="1296" w:right="1152" w:bottom="1008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FF3"/>
    <w:multiLevelType w:val="multilevel"/>
    <w:tmpl w:val="904C5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985489"/>
    <w:multiLevelType w:val="multilevel"/>
    <w:tmpl w:val="A32C7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B9"/>
    <w:rsid w:val="008F08B9"/>
    <w:rsid w:val="00F6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DCE0"/>
  <w15:docId w15:val="{458B4E91-7787-4AE2-B060-327B3E31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Ann Lewis</dc:creator>
  <cp:lastModifiedBy>Carol Ann Lewis</cp:lastModifiedBy>
  <cp:revision>2</cp:revision>
  <dcterms:created xsi:type="dcterms:W3CDTF">2021-09-17T14:31:00Z</dcterms:created>
  <dcterms:modified xsi:type="dcterms:W3CDTF">2021-09-17T14:31:00Z</dcterms:modified>
</cp:coreProperties>
</file>