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44DC4" w14:textId="77777777" w:rsidR="00F368E0" w:rsidRDefault="00EC58A2">
      <w:pPr>
        <w:pBdr>
          <w:top w:val="nil"/>
          <w:left w:val="nil"/>
          <w:bottom w:val="nil"/>
          <w:right w:val="nil"/>
          <w:between w:val="nil"/>
        </w:pBd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First Parish Cambridge</w:t>
      </w:r>
    </w:p>
    <w:p w14:paraId="390823BB" w14:textId="77777777" w:rsidR="00F368E0" w:rsidRDefault="00EC58A2">
      <w:pPr>
        <w:pBdr>
          <w:top w:val="nil"/>
          <w:left w:val="nil"/>
          <w:bottom w:val="nil"/>
          <w:right w:val="nil"/>
          <w:between w:val="nil"/>
        </w:pBd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Governing Board Minutes</w:t>
      </w:r>
    </w:p>
    <w:p w14:paraId="084F9A5F" w14:textId="77777777" w:rsidR="00F368E0" w:rsidRDefault="00EC58A2">
      <w:pPr>
        <w:pBdr>
          <w:top w:val="nil"/>
          <w:left w:val="nil"/>
          <w:bottom w:val="nil"/>
          <w:right w:val="nil"/>
          <w:between w:val="nil"/>
        </w:pBd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December 21, 2021, 7-8 pm</w:t>
      </w:r>
    </w:p>
    <w:p w14:paraId="70E1F564" w14:textId="77777777" w:rsidR="00F368E0" w:rsidRDefault="00EC58A2">
      <w:pPr>
        <w:pBdr>
          <w:top w:val="nil"/>
          <w:left w:val="nil"/>
          <w:bottom w:val="nil"/>
          <w:right w:val="nil"/>
          <w:between w:val="nil"/>
        </w:pBd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(Virtual meeting via Zoom)</w:t>
      </w:r>
    </w:p>
    <w:p w14:paraId="278FF717" w14:textId="77777777" w:rsidR="00F368E0" w:rsidRDefault="00EC58A2">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Present: Governing Board Members: </w:t>
      </w:r>
    </w:p>
    <w:tbl>
      <w:tblPr>
        <w:tblStyle w:val="a"/>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4190"/>
        <w:gridCol w:w="5170"/>
      </w:tblGrid>
      <w:tr w:rsidR="00F368E0" w14:paraId="43CAE7B6" w14:textId="77777777">
        <w:trPr>
          <w:trHeight w:val="288"/>
        </w:trPr>
        <w:tc>
          <w:tcPr>
            <w:tcW w:w="4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5906E746" w14:textId="77777777" w:rsidR="00F368E0" w:rsidRDefault="00EC58A2">
            <w:pPr>
              <w:pBdr>
                <w:top w:val="nil"/>
                <w:left w:val="nil"/>
                <w:bottom w:val="nil"/>
                <w:right w:val="nil"/>
                <w:between w:val="nil"/>
              </w:pBdr>
              <w:rPr>
                <w:rFonts w:ascii="Helvetica Neue" w:eastAsia="Helvetica Neue" w:hAnsi="Helvetica Neue" w:cs="Helvetica Neue"/>
                <w:color w:val="000000"/>
                <w:sz w:val="20"/>
                <w:szCs w:val="20"/>
              </w:rPr>
            </w:pPr>
            <w:r>
              <w:rPr>
                <w:rFonts w:ascii="Century Gothic" w:eastAsia="Century Gothic" w:hAnsi="Century Gothic" w:cs="Century Gothic"/>
                <w:color w:val="000000"/>
                <w:sz w:val="20"/>
                <w:szCs w:val="20"/>
              </w:rPr>
              <w:t xml:space="preserve">Jan </w:t>
            </w:r>
            <w:proofErr w:type="spellStart"/>
            <w:r>
              <w:rPr>
                <w:rFonts w:ascii="Century Gothic" w:eastAsia="Century Gothic" w:hAnsi="Century Gothic" w:cs="Century Gothic"/>
                <w:color w:val="000000"/>
                <w:sz w:val="20"/>
                <w:szCs w:val="20"/>
              </w:rPr>
              <w:t>Puibello</w:t>
            </w:r>
            <w:proofErr w:type="spellEnd"/>
            <w:r>
              <w:rPr>
                <w:rFonts w:ascii="Century Gothic" w:eastAsia="Century Gothic" w:hAnsi="Century Gothic" w:cs="Century Gothic"/>
                <w:color w:val="000000"/>
                <w:sz w:val="20"/>
                <w:szCs w:val="20"/>
              </w:rPr>
              <w:t>, Chair</w:t>
            </w:r>
          </w:p>
        </w:tc>
        <w:tc>
          <w:tcPr>
            <w:tcW w:w="5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78E351ED" w14:textId="77777777" w:rsidR="00F368E0" w:rsidRDefault="00EC58A2">
            <w:pPr>
              <w:pBdr>
                <w:top w:val="nil"/>
                <w:left w:val="nil"/>
                <w:bottom w:val="nil"/>
                <w:right w:val="nil"/>
                <w:between w:val="nil"/>
              </w:pBdr>
              <w:rPr>
                <w:rFonts w:ascii="Helvetica Neue" w:eastAsia="Helvetica Neue" w:hAnsi="Helvetica Neue" w:cs="Helvetica Neue"/>
                <w:color w:val="000000"/>
                <w:sz w:val="20"/>
                <w:szCs w:val="20"/>
              </w:rPr>
            </w:pPr>
            <w:r>
              <w:rPr>
                <w:rFonts w:ascii="Century Gothic" w:eastAsia="Century Gothic" w:hAnsi="Century Gothic" w:cs="Century Gothic"/>
                <w:color w:val="000000"/>
                <w:sz w:val="20"/>
                <w:szCs w:val="20"/>
              </w:rPr>
              <w:t>Jane Stabile, Member at Large</w:t>
            </w:r>
          </w:p>
        </w:tc>
      </w:tr>
      <w:tr w:rsidR="00F368E0" w14:paraId="7C3D6A0A" w14:textId="77777777">
        <w:trPr>
          <w:trHeight w:val="288"/>
        </w:trPr>
        <w:tc>
          <w:tcPr>
            <w:tcW w:w="4190" w:type="dxa"/>
            <w:tcBorders>
              <w:top w:val="single" w:sz="4" w:space="0" w:color="000000"/>
              <w:left w:val="single" w:sz="4" w:space="0" w:color="000000"/>
              <w:bottom w:val="single" w:sz="4" w:space="0" w:color="000000"/>
              <w:right w:val="single" w:sz="4" w:space="0" w:color="000000"/>
            </w:tcBorders>
            <w:shd w:val="clear" w:color="auto" w:fill="F5F5F5"/>
            <w:tcMar>
              <w:top w:w="0" w:type="dxa"/>
              <w:left w:w="100" w:type="dxa"/>
              <w:bottom w:w="0" w:type="dxa"/>
              <w:right w:w="100" w:type="dxa"/>
            </w:tcMar>
          </w:tcPr>
          <w:p w14:paraId="5A27F946" w14:textId="77777777" w:rsidR="00F368E0" w:rsidRDefault="00EC58A2">
            <w:pPr>
              <w:pBdr>
                <w:top w:val="nil"/>
                <w:left w:val="nil"/>
                <w:bottom w:val="nil"/>
                <w:right w:val="nil"/>
                <w:between w:val="nil"/>
              </w:pBdr>
              <w:rPr>
                <w:rFonts w:ascii="Helvetica Neue" w:eastAsia="Helvetica Neue" w:hAnsi="Helvetica Neue" w:cs="Helvetica Neue"/>
                <w:color w:val="000000"/>
                <w:sz w:val="20"/>
                <w:szCs w:val="20"/>
              </w:rPr>
            </w:pPr>
            <w:r>
              <w:rPr>
                <w:rFonts w:ascii="Century Gothic" w:eastAsia="Century Gothic" w:hAnsi="Century Gothic" w:cs="Century Gothic"/>
                <w:color w:val="000000"/>
                <w:sz w:val="20"/>
                <w:szCs w:val="20"/>
              </w:rPr>
              <w:t>Sylvia Wheeler, Vice-Chair</w:t>
            </w:r>
          </w:p>
        </w:tc>
        <w:tc>
          <w:tcPr>
            <w:tcW w:w="5170" w:type="dxa"/>
            <w:tcBorders>
              <w:top w:val="single" w:sz="4" w:space="0" w:color="000000"/>
              <w:left w:val="single" w:sz="4" w:space="0" w:color="000000"/>
              <w:bottom w:val="single" w:sz="4" w:space="0" w:color="000000"/>
              <w:right w:val="single" w:sz="4" w:space="0" w:color="000000"/>
            </w:tcBorders>
            <w:shd w:val="clear" w:color="auto" w:fill="F5F5F5"/>
            <w:tcMar>
              <w:top w:w="0" w:type="dxa"/>
              <w:left w:w="100" w:type="dxa"/>
              <w:bottom w:w="0" w:type="dxa"/>
              <w:right w:w="100" w:type="dxa"/>
            </w:tcMar>
          </w:tcPr>
          <w:p w14:paraId="4A92C932" w14:textId="77777777" w:rsidR="00F368E0" w:rsidRDefault="00EC58A2">
            <w:pPr>
              <w:pBdr>
                <w:top w:val="nil"/>
                <w:left w:val="nil"/>
                <w:bottom w:val="nil"/>
                <w:right w:val="nil"/>
                <w:between w:val="nil"/>
              </w:pBdr>
              <w:rPr>
                <w:rFonts w:ascii="Helvetica Neue" w:eastAsia="Helvetica Neue" w:hAnsi="Helvetica Neue" w:cs="Helvetica Neue"/>
                <w:color w:val="000000"/>
                <w:sz w:val="20"/>
                <w:szCs w:val="20"/>
              </w:rPr>
            </w:pPr>
            <w:r>
              <w:rPr>
                <w:rFonts w:ascii="Century Gothic" w:eastAsia="Century Gothic" w:hAnsi="Century Gothic" w:cs="Century Gothic"/>
                <w:color w:val="000000"/>
                <w:sz w:val="20"/>
                <w:szCs w:val="20"/>
              </w:rPr>
              <w:t>Tod Hibbard, Member at Large</w:t>
            </w:r>
          </w:p>
        </w:tc>
      </w:tr>
      <w:tr w:rsidR="00F368E0" w14:paraId="25BA57E7" w14:textId="77777777">
        <w:trPr>
          <w:trHeight w:val="288"/>
        </w:trPr>
        <w:tc>
          <w:tcPr>
            <w:tcW w:w="4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5B19EA88" w14:textId="77777777" w:rsidR="00F368E0" w:rsidRDefault="00EC58A2">
            <w:pPr>
              <w:pBdr>
                <w:top w:val="nil"/>
                <w:left w:val="nil"/>
                <w:bottom w:val="nil"/>
                <w:right w:val="nil"/>
                <w:between w:val="nil"/>
              </w:pBdr>
              <w:rPr>
                <w:rFonts w:ascii="Helvetica Neue" w:eastAsia="Helvetica Neue" w:hAnsi="Helvetica Neue" w:cs="Helvetica Neue"/>
                <w:color w:val="000000"/>
                <w:sz w:val="20"/>
                <w:szCs w:val="20"/>
              </w:rPr>
            </w:pPr>
            <w:r>
              <w:rPr>
                <w:rFonts w:ascii="Century Gothic" w:eastAsia="Century Gothic" w:hAnsi="Century Gothic" w:cs="Century Gothic"/>
                <w:color w:val="000000"/>
                <w:sz w:val="20"/>
                <w:szCs w:val="20"/>
              </w:rPr>
              <w:t>Cade Murray, Treasurer</w:t>
            </w:r>
          </w:p>
        </w:tc>
        <w:tc>
          <w:tcPr>
            <w:tcW w:w="5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0C4748A3" w14:textId="77777777" w:rsidR="00F368E0" w:rsidRDefault="00EC58A2">
            <w:pPr>
              <w:pBdr>
                <w:top w:val="nil"/>
                <w:left w:val="nil"/>
                <w:bottom w:val="nil"/>
                <w:right w:val="nil"/>
                <w:between w:val="nil"/>
              </w:pBdr>
              <w:rPr>
                <w:rFonts w:ascii="Helvetica Neue" w:eastAsia="Helvetica Neue" w:hAnsi="Helvetica Neue" w:cs="Helvetica Neue"/>
                <w:color w:val="000000"/>
                <w:sz w:val="20"/>
                <w:szCs w:val="20"/>
              </w:rPr>
            </w:pPr>
            <w:r>
              <w:rPr>
                <w:rFonts w:ascii="Century Gothic" w:eastAsia="Century Gothic" w:hAnsi="Century Gothic" w:cs="Century Gothic"/>
                <w:color w:val="000000"/>
                <w:sz w:val="20"/>
                <w:szCs w:val="20"/>
              </w:rPr>
              <w:t>Rashid Shaikh, Governance Advisory Committee</w:t>
            </w:r>
          </w:p>
        </w:tc>
      </w:tr>
      <w:tr w:rsidR="00F368E0" w14:paraId="6F018837" w14:textId="77777777">
        <w:trPr>
          <w:trHeight w:val="288"/>
        </w:trPr>
        <w:tc>
          <w:tcPr>
            <w:tcW w:w="4190" w:type="dxa"/>
            <w:tcBorders>
              <w:top w:val="single" w:sz="4" w:space="0" w:color="000000"/>
              <w:left w:val="single" w:sz="4" w:space="0" w:color="000000"/>
              <w:bottom w:val="single" w:sz="4" w:space="0" w:color="000000"/>
              <w:right w:val="single" w:sz="4" w:space="0" w:color="000000"/>
            </w:tcBorders>
            <w:shd w:val="clear" w:color="auto" w:fill="F5F5F5"/>
            <w:tcMar>
              <w:top w:w="0" w:type="dxa"/>
              <w:left w:w="100" w:type="dxa"/>
              <w:bottom w:w="0" w:type="dxa"/>
              <w:right w:w="100" w:type="dxa"/>
            </w:tcMar>
          </w:tcPr>
          <w:p w14:paraId="78CB05B7" w14:textId="77777777" w:rsidR="00F368E0" w:rsidRDefault="00EC58A2">
            <w:pPr>
              <w:pBdr>
                <w:top w:val="nil"/>
                <w:left w:val="nil"/>
                <w:bottom w:val="nil"/>
                <w:right w:val="nil"/>
                <w:between w:val="nil"/>
              </w:pBdr>
              <w:rPr>
                <w:rFonts w:ascii="Helvetica Neue" w:eastAsia="Helvetica Neue" w:hAnsi="Helvetica Neue" w:cs="Helvetica Neue"/>
                <w:color w:val="000000"/>
                <w:sz w:val="20"/>
                <w:szCs w:val="20"/>
              </w:rPr>
            </w:pPr>
            <w:r>
              <w:rPr>
                <w:rFonts w:ascii="Century Gothic" w:eastAsia="Century Gothic" w:hAnsi="Century Gothic" w:cs="Century Gothic"/>
                <w:color w:val="000000"/>
                <w:sz w:val="20"/>
                <w:szCs w:val="20"/>
              </w:rPr>
              <w:t>Carolyn White, Clerk</w:t>
            </w:r>
          </w:p>
        </w:tc>
        <w:tc>
          <w:tcPr>
            <w:tcW w:w="5170" w:type="dxa"/>
            <w:tcBorders>
              <w:top w:val="single" w:sz="4" w:space="0" w:color="000000"/>
              <w:left w:val="single" w:sz="4" w:space="0" w:color="000000"/>
              <w:bottom w:val="single" w:sz="4" w:space="0" w:color="000000"/>
              <w:right w:val="single" w:sz="4" w:space="0" w:color="000000"/>
            </w:tcBorders>
            <w:shd w:val="clear" w:color="auto" w:fill="F5F5F5"/>
            <w:tcMar>
              <w:top w:w="0" w:type="dxa"/>
              <w:left w:w="100" w:type="dxa"/>
              <w:bottom w:w="0" w:type="dxa"/>
              <w:right w:w="100" w:type="dxa"/>
            </w:tcMar>
          </w:tcPr>
          <w:p w14:paraId="1FA744A7" w14:textId="77777777" w:rsidR="00F368E0" w:rsidRDefault="00EC58A2">
            <w:pPr>
              <w:pBdr>
                <w:top w:val="nil"/>
                <w:left w:val="nil"/>
                <w:bottom w:val="nil"/>
                <w:right w:val="nil"/>
                <w:between w:val="nil"/>
              </w:pBdr>
              <w:rPr>
                <w:rFonts w:ascii="Helvetica Neue" w:eastAsia="Helvetica Neue" w:hAnsi="Helvetica Neue" w:cs="Helvetica Neue"/>
                <w:color w:val="000000"/>
                <w:sz w:val="20"/>
                <w:szCs w:val="20"/>
              </w:rPr>
            </w:pPr>
            <w:r>
              <w:rPr>
                <w:rFonts w:ascii="Century Gothic" w:eastAsia="Century Gothic" w:hAnsi="Century Gothic" w:cs="Century Gothic"/>
                <w:color w:val="000000"/>
                <w:sz w:val="20"/>
                <w:szCs w:val="20"/>
              </w:rPr>
              <w:t>Carol Lewis, Director of Administration</w:t>
            </w:r>
          </w:p>
        </w:tc>
      </w:tr>
      <w:tr w:rsidR="00F368E0" w14:paraId="1F8310A1" w14:textId="77777777">
        <w:trPr>
          <w:trHeight w:val="288"/>
        </w:trPr>
        <w:tc>
          <w:tcPr>
            <w:tcW w:w="4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28D3A61C" w14:textId="77777777" w:rsidR="00F368E0" w:rsidRDefault="00EC58A2">
            <w:pPr>
              <w:pBdr>
                <w:top w:val="nil"/>
                <w:left w:val="nil"/>
                <w:bottom w:val="nil"/>
                <w:right w:val="nil"/>
                <w:between w:val="nil"/>
              </w:pBdr>
              <w:rPr>
                <w:rFonts w:ascii="Helvetica Neue" w:eastAsia="Helvetica Neue" w:hAnsi="Helvetica Neue" w:cs="Helvetica Neue"/>
                <w:color w:val="000000"/>
                <w:sz w:val="20"/>
                <w:szCs w:val="20"/>
              </w:rPr>
            </w:pPr>
            <w:r>
              <w:rPr>
                <w:rFonts w:ascii="Century Gothic" w:eastAsia="Century Gothic" w:hAnsi="Century Gothic" w:cs="Century Gothic"/>
                <w:color w:val="000000"/>
                <w:sz w:val="20"/>
                <w:szCs w:val="20"/>
              </w:rPr>
              <w:t xml:space="preserve">Gloria </w:t>
            </w:r>
            <w:proofErr w:type="spellStart"/>
            <w:r>
              <w:rPr>
                <w:rFonts w:ascii="Century Gothic" w:eastAsia="Century Gothic" w:hAnsi="Century Gothic" w:cs="Century Gothic"/>
                <w:color w:val="000000"/>
                <w:sz w:val="20"/>
                <w:szCs w:val="20"/>
              </w:rPr>
              <w:t>Korsman</w:t>
            </w:r>
            <w:proofErr w:type="spellEnd"/>
            <w:r>
              <w:rPr>
                <w:rFonts w:ascii="Century Gothic" w:eastAsia="Century Gothic" w:hAnsi="Century Gothic" w:cs="Century Gothic"/>
                <w:color w:val="000000"/>
                <w:sz w:val="20"/>
                <w:szCs w:val="20"/>
              </w:rPr>
              <w:t>, Past Board Chair</w:t>
            </w:r>
          </w:p>
        </w:tc>
        <w:tc>
          <w:tcPr>
            <w:tcW w:w="5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5A984B06" w14:textId="77777777" w:rsidR="00F368E0" w:rsidRDefault="00F368E0">
            <w:pPr>
              <w:pBdr>
                <w:top w:val="nil"/>
                <w:left w:val="nil"/>
                <w:bottom w:val="nil"/>
                <w:right w:val="nil"/>
                <w:between w:val="nil"/>
              </w:pBdr>
              <w:rPr>
                <w:rFonts w:ascii="Helvetica Neue" w:eastAsia="Helvetica Neue" w:hAnsi="Helvetica Neue" w:cs="Helvetica Neue"/>
                <w:color w:val="000000"/>
                <w:sz w:val="20"/>
                <w:szCs w:val="20"/>
              </w:rPr>
            </w:pPr>
          </w:p>
        </w:tc>
      </w:tr>
    </w:tbl>
    <w:p w14:paraId="0221B61A" w14:textId="77777777" w:rsidR="00F368E0" w:rsidRDefault="00EC58A2">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Regrets</w:t>
      </w:r>
    </w:p>
    <w:tbl>
      <w:tblPr>
        <w:tblStyle w:val="a0"/>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4190"/>
        <w:gridCol w:w="5170"/>
      </w:tblGrid>
      <w:tr w:rsidR="00F368E0" w14:paraId="7FA74F7E" w14:textId="77777777">
        <w:trPr>
          <w:trHeight w:val="288"/>
        </w:trPr>
        <w:tc>
          <w:tcPr>
            <w:tcW w:w="4190" w:type="dxa"/>
            <w:tcBorders>
              <w:top w:val="single" w:sz="4" w:space="0" w:color="000000"/>
              <w:left w:val="single" w:sz="4" w:space="0" w:color="000000"/>
              <w:bottom w:val="single" w:sz="4" w:space="0" w:color="000000"/>
              <w:right w:val="single" w:sz="4" w:space="0" w:color="000000"/>
            </w:tcBorders>
            <w:shd w:val="clear" w:color="auto" w:fill="F5F5F5"/>
            <w:tcMar>
              <w:top w:w="0" w:type="dxa"/>
              <w:left w:w="100" w:type="dxa"/>
              <w:bottom w:w="0" w:type="dxa"/>
              <w:right w:w="100" w:type="dxa"/>
            </w:tcMar>
          </w:tcPr>
          <w:p w14:paraId="6253AD1B" w14:textId="77777777" w:rsidR="00F368E0" w:rsidRDefault="00EC58A2">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Regrets: Julia </w:t>
            </w:r>
            <w:proofErr w:type="spellStart"/>
            <w:r>
              <w:rPr>
                <w:rFonts w:ascii="Century Gothic" w:eastAsia="Century Gothic" w:hAnsi="Century Gothic" w:cs="Century Gothic"/>
                <w:color w:val="000000"/>
                <w:sz w:val="20"/>
                <w:szCs w:val="20"/>
              </w:rPr>
              <w:t>Gallogly</w:t>
            </w:r>
            <w:proofErr w:type="spellEnd"/>
            <w:r>
              <w:rPr>
                <w:rFonts w:ascii="Century Gothic" w:eastAsia="Century Gothic" w:hAnsi="Century Gothic" w:cs="Century Gothic"/>
                <w:color w:val="000000"/>
                <w:sz w:val="20"/>
                <w:szCs w:val="20"/>
              </w:rPr>
              <w:t>, Member at Large</w:t>
            </w:r>
          </w:p>
        </w:tc>
        <w:tc>
          <w:tcPr>
            <w:tcW w:w="5170" w:type="dxa"/>
            <w:tcBorders>
              <w:top w:val="single" w:sz="4" w:space="0" w:color="000000"/>
              <w:left w:val="single" w:sz="4" w:space="0" w:color="000000"/>
              <w:bottom w:val="single" w:sz="4" w:space="0" w:color="000000"/>
              <w:right w:val="single" w:sz="4" w:space="0" w:color="000000"/>
            </w:tcBorders>
            <w:shd w:val="clear" w:color="auto" w:fill="F5F5F5"/>
            <w:tcMar>
              <w:top w:w="0" w:type="dxa"/>
              <w:left w:w="100" w:type="dxa"/>
              <w:bottom w:w="0" w:type="dxa"/>
              <w:right w:w="100" w:type="dxa"/>
            </w:tcMar>
          </w:tcPr>
          <w:p w14:paraId="3F24BE5A" w14:textId="77777777" w:rsidR="00F368E0" w:rsidRDefault="00F368E0">
            <w:pPr>
              <w:pBdr>
                <w:top w:val="nil"/>
                <w:left w:val="nil"/>
                <w:bottom w:val="nil"/>
                <w:right w:val="nil"/>
                <w:between w:val="nil"/>
              </w:pBdr>
              <w:rPr>
                <w:color w:val="000000"/>
                <w:sz w:val="20"/>
                <w:szCs w:val="20"/>
              </w:rPr>
            </w:pPr>
          </w:p>
        </w:tc>
      </w:tr>
      <w:tr w:rsidR="00F368E0" w14:paraId="07C98F00" w14:textId="77777777">
        <w:trPr>
          <w:trHeight w:val="288"/>
        </w:trPr>
        <w:tc>
          <w:tcPr>
            <w:tcW w:w="4190" w:type="dxa"/>
            <w:tcBorders>
              <w:top w:val="single" w:sz="4" w:space="0" w:color="000000"/>
              <w:left w:val="single" w:sz="4" w:space="0" w:color="000000"/>
              <w:bottom w:val="single" w:sz="4" w:space="0" w:color="000000"/>
              <w:right w:val="single" w:sz="4" w:space="0" w:color="000000"/>
            </w:tcBorders>
            <w:shd w:val="clear" w:color="auto" w:fill="F5F5F5"/>
            <w:tcMar>
              <w:top w:w="0" w:type="dxa"/>
              <w:left w:w="100" w:type="dxa"/>
              <w:bottom w:w="0" w:type="dxa"/>
              <w:right w:w="100" w:type="dxa"/>
            </w:tcMar>
          </w:tcPr>
          <w:p w14:paraId="50A19BF2" w14:textId="77777777" w:rsidR="00F368E0" w:rsidRDefault="00EC58A2">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Mandy Neff, </w:t>
            </w:r>
            <w:r>
              <w:rPr>
                <w:rFonts w:ascii="Century Gothic" w:eastAsia="Century Gothic" w:hAnsi="Century Gothic" w:cs="Century Gothic"/>
                <w:color w:val="000000"/>
                <w:sz w:val="16"/>
                <w:szCs w:val="16"/>
              </w:rPr>
              <w:t>Dir. of Lifespan Faith Development</w:t>
            </w:r>
          </w:p>
        </w:tc>
        <w:tc>
          <w:tcPr>
            <w:tcW w:w="5170" w:type="dxa"/>
            <w:tcBorders>
              <w:top w:val="single" w:sz="4" w:space="0" w:color="000000"/>
              <w:left w:val="single" w:sz="4" w:space="0" w:color="000000"/>
              <w:bottom w:val="single" w:sz="4" w:space="0" w:color="000000"/>
              <w:right w:val="single" w:sz="4" w:space="0" w:color="000000"/>
            </w:tcBorders>
            <w:shd w:val="clear" w:color="auto" w:fill="F5F5F5"/>
            <w:tcMar>
              <w:top w:w="0" w:type="dxa"/>
              <w:left w:w="100" w:type="dxa"/>
              <w:bottom w:w="0" w:type="dxa"/>
              <w:right w:w="100" w:type="dxa"/>
            </w:tcMar>
          </w:tcPr>
          <w:p w14:paraId="62E86077" w14:textId="77777777" w:rsidR="00F368E0" w:rsidRDefault="00F368E0">
            <w:pPr>
              <w:pBdr>
                <w:top w:val="nil"/>
                <w:left w:val="nil"/>
                <w:bottom w:val="nil"/>
                <w:right w:val="nil"/>
                <w:between w:val="nil"/>
              </w:pBdr>
              <w:rPr>
                <w:color w:val="000000"/>
              </w:rPr>
            </w:pPr>
          </w:p>
        </w:tc>
      </w:tr>
    </w:tbl>
    <w:p w14:paraId="5A7F9757" w14:textId="77777777" w:rsidR="00F368E0" w:rsidRDefault="00F368E0">
      <w:pPr>
        <w:pBdr>
          <w:top w:val="nil"/>
          <w:left w:val="nil"/>
          <w:bottom w:val="nil"/>
          <w:right w:val="nil"/>
          <w:between w:val="nil"/>
        </w:pBdr>
        <w:rPr>
          <w:color w:val="000000"/>
          <w:sz w:val="20"/>
          <w:szCs w:val="20"/>
        </w:rPr>
      </w:pPr>
    </w:p>
    <w:p w14:paraId="6BDDC21D" w14:textId="77777777" w:rsidR="00F368E0" w:rsidRDefault="00EC58A2">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Tod Hibbard opened the meeting with a chalice lighting and check-in question.</w:t>
      </w:r>
    </w:p>
    <w:p w14:paraId="356CC6C0" w14:textId="77777777" w:rsidR="00F368E0" w:rsidRDefault="00EC58A2">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Consent Agenda</w:t>
      </w:r>
      <w:r>
        <w:rPr>
          <w:rFonts w:ascii="Century Gothic" w:eastAsia="Century Gothic" w:hAnsi="Century Gothic" w:cs="Century Gothic"/>
          <w:color w:val="000000"/>
          <w:sz w:val="20"/>
          <w:szCs w:val="20"/>
        </w:rPr>
        <w:t>:</w:t>
      </w:r>
    </w:p>
    <w:p w14:paraId="2911831A" w14:textId="77777777" w:rsidR="00F368E0" w:rsidRDefault="00EC58A2">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2021 11 16 Governing Board Minutes</w:t>
      </w:r>
    </w:p>
    <w:p w14:paraId="1FDF3DA3" w14:textId="77777777" w:rsidR="00F368E0" w:rsidRDefault="00EC58A2">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Agenda: First Parish Governing Board meeting December 21, 2021</w:t>
      </w:r>
    </w:p>
    <w:p w14:paraId="524C4ABD" w14:textId="77777777" w:rsidR="00F368E0" w:rsidRDefault="00F368E0">
      <w:pPr>
        <w:pBdr>
          <w:top w:val="nil"/>
          <w:left w:val="nil"/>
          <w:bottom w:val="nil"/>
          <w:right w:val="nil"/>
          <w:between w:val="nil"/>
        </w:pBdr>
        <w:rPr>
          <w:rFonts w:ascii="Century Gothic" w:eastAsia="Century Gothic" w:hAnsi="Century Gothic" w:cs="Century Gothic"/>
          <w:color w:val="000000"/>
          <w:sz w:val="20"/>
          <w:szCs w:val="20"/>
        </w:rPr>
      </w:pPr>
    </w:p>
    <w:p w14:paraId="53DC1B29" w14:textId="77777777" w:rsidR="00F368E0" w:rsidRDefault="00EC58A2">
      <w:pPr>
        <w:pBdr>
          <w:top w:val="nil"/>
          <w:left w:val="nil"/>
          <w:bottom w:val="nil"/>
          <w:right w:val="nil"/>
          <w:between w:val="nil"/>
        </w:pBd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xml:space="preserve">Meeting Materials </w:t>
      </w:r>
    </w:p>
    <w:p w14:paraId="3E0AE051" w14:textId="77777777" w:rsidR="00F368E0" w:rsidRDefault="00EC58A2">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Draft Congregational Email 2021 Message</w:t>
      </w:r>
    </w:p>
    <w:p w14:paraId="424C56E5" w14:textId="77777777" w:rsidR="00F368E0" w:rsidRDefault="00EC58A2">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Approval of Ministerial Housing Allowance</w:t>
      </w:r>
    </w:p>
    <w:p w14:paraId="05AE765F" w14:textId="77777777" w:rsidR="00F368E0" w:rsidRDefault="00F368E0">
      <w:pPr>
        <w:pBdr>
          <w:top w:val="nil"/>
          <w:left w:val="nil"/>
          <w:bottom w:val="nil"/>
          <w:right w:val="nil"/>
          <w:between w:val="nil"/>
        </w:pBdr>
        <w:rPr>
          <w:rFonts w:ascii="Century Gothic" w:eastAsia="Century Gothic" w:hAnsi="Century Gothic" w:cs="Century Gothic"/>
          <w:color w:val="000000"/>
          <w:sz w:val="20"/>
          <w:szCs w:val="20"/>
        </w:rPr>
      </w:pPr>
    </w:p>
    <w:p w14:paraId="10FFD290" w14:textId="77777777" w:rsidR="00F368E0" w:rsidRDefault="00EC58A2">
      <w:pPr>
        <w:pBdr>
          <w:top w:val="nil"/>
          <w:left w:val="nil"/>
          <w:bottom w:val="nil"/>
          <w:right w:val="nil"/>
          <w:between w:val="nil"/>
        </w:pBdr>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FPC Board AGENDA</w:t>
      </w:r>
    </w:p>
    <w:p w14:paraId="413D8CB2" w14:textId="77777777" w:rsidR="00F368E0" w:rsidRDefault="00EC58A2">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 xml:space="preserve">Consent Agenda: </w:t>
      </w:r>
      <w:r>
        <w:rPr>
          <w:rFonts w:ascii="Century Gothic" w:eastAsia="Century Gothic" w:hAnsi="Century Gothic" w:cs="Century Gothic"/>
          <w:color w:val="000000"/>
          <w:sz w:val="20"/>
          <w:szCs w:val="20"/>
        </w:rPr>
        <w:t xml:space="preserve">The Consent Agenda was accepted. </w:t>
      </w:r>
    </w:p>
    <w:p w14:paraId="714B4CD9" w14:textId="77777777" w:rsidR="00F368E0" w:rsidRDefault="00F368E0">
      <w:pPr>
        <w:pBdr>
          <w:top w:val="nil"/>
          <w:left w:val="nil"/>
          <w:bottom w:val="nil"/>
          <w:right w:val="nil"/>
          <w:between w:val="nil"/>
        </w:pBdr>
        <w:rPr>
          <w:rFonts w:ascii="Century Gothic" w:eastAsia="Century Gothic" w:hAnsi="Century Gothic" w:cs="Century Gothic"/>
          <w:b/>
          <w:color w:val="000000"/>
          <w:sz w:val="20"/>
          <w:szCs w:val="20"/>
        </w:rPr>
      </w:pPr>
    </w:p>
    <w:p w14:paraId="70D005E8" w14:textId="77777777" w:rsidR="00F368E0" w:rsidRDefault="00EC58A2">
      <w:pPr>
        <w:pBdr>
          <w:top w:val="nil"/>
          <w:left w:val="nil"/>
          <w:bottom w:val="nil"/>
          <w:right w:val="nil"/>
          <w:between w:val="nil"/>
        </w:pBdr>
        <w:shd w:val="clear" w:color="auto" w:fill="FFFFFF"/>
        <w:rPr>
          <w:rFonts w:ascii="Century Gothic" w:eastAsia="Century Gothic" w:hAnsi="Century Gothic" w:cs="Century Gothic"/>
          <w:color w:val="333333"/>
          <w:sz w:val="20"/>
          <w:szCs w:val="20"/>
        </w:rPr>
      </w:pPr>
      <w:r>
        <w:rPr>
          <w:rFonts w:ascii="Century Gothic" w:eastAsia="Century Gothic" w:hAnsi="Century Gothic" w:cs="Century Gothic"/>
          <w:b/>
          <w:color w:val="333333"/>
          <w:sz w:val="20"/>
          <w:szCs w:val="20"/>
        </w:rPr>
        <w:t>1. Update from the Pro</w:t>
      </w:r>
      <w:r>
        <w:rPr>
          <w:rFonts w:ascii="Century Gothic" w:eastAsia="Century Gothic" w:hAnsi="Century Gothic" w:cs="Century Gothic"/>
          <w:b/>
          <w:color w:val="333333"/>
          <w:sz w:val="20"/>
          <w:szCs w:val="20"/>
        </w:rPr>
        <w:t xml:space="preserve">ject Management Team -- Sylvia, Tod &amp; Cade: </w:t>
      </w:r>
      <w:r>
        <w:rPr>
          <w:rFonts w:ascii="Century Gothic" w:eastAsia="Century Gothic" w:hAnsi="Century Gothic" w:cs="Century Gothic"/>
          <w:color w:val="333333"/>
          <w:sz w:val="20"/>
          <w:szCs w:val="20"/>
        </w:rPr>
        <w:t>David Torrey, Architect, has been working with the selected contractor. They are still in the mode of investigation about additional issues discovered and getting a cost estimate. A big issue is that we would lik</w:t>
      </w:r>
      <w:r>
        <w:rPr>
          <w:rFonts w:ascii="Century Gothic" w:eastAsia="Century Gothic" w:hAnsi="Century Gothic" w:cs="Century Gothic"/>
          <w:color w:val="333333"/>
          <w:sz w:val="20"/>
          <w:szCs w:val="20"/>
        </w:rPr>
        <w:t>e to have an owner/manager for 6 months but we know we have the funds from the Endowment for Phase 1. Next is to try to get started on the work in January and that will be known next week. The contract is not yet signed as we are waiting for the additional</w:t>
      </w:r>
      <w:r>
        <w:rPr>
          <w:rFonts w:ascii="Century Gothic" w:eastAsia="Century Gothic" w:hAnsi="Century Gothic" w:cs="Century Gothic"/>
          <w:color w:val="333333"/>
          <w:sz w:val="20"/>
          <w:szCs w:val="20"/>
        </w:rPr>
        <w:t xml:space="preserve"> estimates. </w:t>
      </w:r>
    </w:p>
    <w:p w14:paraId="777F96D4" w14:textId="77777777" w:rsidR="00F368E0" w:rsidRDefault="00F368E0">
      <w:pPr>
        <w:pBdr>
          <w:top w:val="nil"/>
          <w:left w:val="nil"/>
          <w:bottom w:val="nil"/>
          <w:right w:val="nil"/>
          <w:between w:val="nil"/>
        </w:pBdr>
        <w:shd w:val="clear" w:color="auto" w:fill="FFFFFF"/>
        <w:rPr>
          <w:rFonts w:ascii="Century Gothic" w:eastAsia="Century Gothic" w:hAnsi="Century Gothic" w:cs="Century Gothic"/>
          <w:b/>
          <w:color w:val="333333"/>
          <w:sz w:val="20"/>
          <w:szCs w:val="20"/>
        </w:rPr>
      </w:pPr>
    </w:p>
    <w:p w14:paraId="74CA4576" w14:textId="77777777" w:rsidR="00F368E0" w:rsidRDefault="00EC58A2">
      <w:pPr>
        <w:rPr>
          <w:rFonts w:ascii="Century Gothic" w:eastAsia="Century Gothic" w:hAnsi="Century Gothic" w:cs="Century Gothic"/>
          <w:color w:val="333333"/>
          <w:sz w:val="20"/>
          <w:szCs w:val="20"/>
        </w:rPr>
      </w:pPr>
      <w:r>
        <w:rPr>
          <w:rFonts w:ascii="Century Gothic" w:eastAsia="Century Gothic" w:hAnsi="Century Gothic" w:cs="Century Gothic"/>
          <w:b/>
          <w:color w:val="333333"/>
          <w:sz w:val="20"/>
          <w:szCs w:val="20"/>
        </w:rPr>
        <w:t xml:space="preserve">2.   Considering small indoor group meetings in January -- Jan 7:20-7:30: </w:t>
      </w:r>
      <w:r>
        <w:rPr>
          <w:rFonts w:ascii="Century Gothic" w:eastAsia="Century Gothic" w:hAnsi="Century Gothic" w:cs="Century Gothic"/>
          <w:color w:val="333333"/>
          <w:sz w:val="20"/>
          <w:szCs w:val="20"/>
        </w:rPr>
        <w:t xml:space="preserve"> Julia </w:t>
      </w:r>
      <w:proofErr w:type="spellStart"/>
      <w:r>
        <w:rPr>
          <w:rFonts w:ascii="Century Gothic" w:eastAsia="Century Gothic" w:hAnsi="Century Gothic" w:cs="Century Gothic"/>
          <w:color w:val="333333"/>
          <w:sz w:val="20"/>
          <w:szCs w:val="20"/>
        </w:rPr>
        <w:t>Gallogly</w:t>
      </w:r>
      <w:proofErr w:type="spellEnd"/>
      <w:r>
        <w:rPr>
          <w:rFonts w:ascii="Century Gothic" w:eastAsia="Century Gothic" w:hAnsi="Century Gothic" w:cs="Century Gothic"/>
          <w:color w:val="333333"/>
          <w:sz w:val="20"/>
          <w:szCs w:val="20"/>
        </w:rPr>
        <w:t xml:space="preserve"> was not able to attend the meeting but sent a detailed email in advance requesting the use of the Barn Room for Sanctuary Boston once a month for a singing group of 10-25 people who would sign up in advance. </w:t>
      </w:r>
    </w:p>
    <w:p w14:paraId="0ED7C937" w14:textId="77777777" w:rsidR="00F368E0" w:rsidRDefault="00EC58A2">
      <w:pPr>
        <w:rPr>
          <w:i/>
          <w:sz w:val="20"/>
          <w:szCs w:val="20"/>
        </w:rPr>
      </w:pPr>
      <w:r>
        <w:rPr>
          <w:rFonts w:ascii="Century Gothic" w:eastAsia="Century Gothic" w:hAnsi="Century Gothic" w:cs="Century Gothic"/>
          <w:i/>
          <w:color w:val="333333"/>
          <w:sz w:val="20"/>
          <w:szCs w:val="20"/>
        </w:rPr>
        <w:t>“</w:t>
      </w:r>
      <w:r>
        <w:rPr>
          <w:i/>
          <w:sz w:val="20"/>
          <w:szCs w:val="20"/>
        </w:rPr>
        <w:t>-Would we be able to rent spac</w:t>
      </w:r>
      <w:r>
        <w:rPr>
          <w:i/>
          <w:sz w:val="20"/>
          <w:szCs w:val="20"/>
        </w:rPr>
        <w:t>e in the Barn room on Sunday evenings (Jan. 23, Feb 27, March 27, April 24, May 22) 6:30-8:00? </w:t>
      </w:r>
    </w:p>
    <w:p w14:paraId="074EF483" w14:textId="77777777" w:rsidR="00F368E0" w:rsidRDefault="00EC58A2">
      <w:pPr>
        <w:rPr>
          <w:i/>
          <w:sz w:val="20"/>
          <w:szCs w:val="20"/>
        </w:rPr>
      </w:pPr>
      <w:r>
        <w:rPr>
          <w:i/>
          <w:sz w:val="20"/>
          <w:szCs w:val="20"/>
        </w:rPr>
        <w:t>-Would you like us to pay a fee? If so, how much?</w:t>
      </w:r>
    </w:p>
    <w:p w14:paraId="7B06FB89" w14:textId="77777777" w:rsidR="00F368E0" w:rsidRDefault="00EC58A2">
      <w:pPr>
        <w:rPr>
          <w:i/>
          <w:sz w:val="20"/>
          <w:szCs w:val="20"/>
        </w:rPr>
      </w:pPr>
      <w:r>
        <w:rPr>
          <w:i/>
          <w:sz w:val="20"/>
          <w:szCs w:val="20"/>
        </w:rPr>
        <w:t>-Would the event be acceptable given that it follows Sanctuary Boston covid protocol but not First Parish Camb</w:t>
      </w:r>
      <w:r>
        <w:rPr>
          <w:i/>
          <w:sz w:val="20"/>
          <w:szCs w:val="20"/>
        </w:rPr>
        <w:t>ridge covid protocol because of the group singing?”</w:t>
      </w:r>
    </w:p>
    <w:p w14:paraId="55ECAE94" w14:textId="77777777" w:rsidR="00F368E0" w:rsidRDefault="00F368E0">
      <w:pPr>
        <w:rPr>
          <w:sz w:val="20"/>
          <w:szCs w:val="20"/>
        </w:rPr>
      </w:pPr>
    </w:p>
    <w:p w14:paraId="73F24EAF" w14:textId="77777777" w:rsidR="00F368E0" w:rsidRDefault="00EC58A2">
      <w:pPr>
        <w:rPr>
          <w:rFonts w:ascii="Century Gothic" w:eastAsia="Century Gothic" w:hAnsi="Century Gothic" w:cs="Century Gothic"/>
          <w:color w:val="333333"/>
          <w:sz w:val="20"/>
          <w:szCs w:val="20"/>
        </w:rPr>
      </w:pPr>
      <w:r>
        <w:rPr>
          <w:rFonts w:ascii="Century Gothic" w:eastAsia="Century Gothic" w:hAnsi="Century Gothic" w:cs="Century Gothic"/>
          <w:sz w:val="20"/>
          <w:szCs w:val="20"/>
        </w:rPr>
        <w:t>There is so much different guidance on Covid-19 and the new variant Omicron. There was lengthy discussion about this request which also included considerations about Sunday Services with a hybrid option.</w:t>
      </w:r>
      <w:r>
        <w:rPr>
          <w:rFonts w:ascii="Century Gothic" w:eastAsia="Century Gothic" w:hAnsi="Century Gothic" w:cs="Century Gothic"/>
          <w:sz w:val="20"/>
          <w:szCs w:val="20"/>
        </w:rPr>
        <w:t xml:space="preserve"> We would like to respond positively to Sanctuary Boston. We decided to hold a Special Board Meeting on January 4</w:t>
      </w:r>
      <w:r>
        <w:rPr>
          <w:rFonts w:ascii="Century Gothic" w:eastAsia="Century Gothic" w:hAnsi="Century Gothic" w:cs="Century Gothic"/>
          <w:sz w:val="20"/>
          <w:szCs w:val="20"/>
          <w:vertAlign w:val="superscript"/>
        </w:rPr>
        <w:t>th</w:t>
      </w:r>
      <w:r>
        <w:rPr>
          <w:rFonts w:ascii="Century Gothic" w:eastAsia="Century Gothic" w:hAnsi="Century Gothic" w:cs="Century Gothic"/>
          <w:sz w:val="20"/>
          <w:szCs w:val="20"/>
        </w:rPr>
        <w:t>, 2022 to review our current Covid-19 policies and Re-Opening. Many congregations are divided on this and, in addition, Covid-19 has had an e</w:t>
      </w:r>
      <w:r>
        <w:rPr>
          <w:rFonts w:ascii="Century Gothic" w:eastAsia="Century Gothic" w:hAnsi="Century Gothic" w:cs="Century Gothic"/>
          <w:sz w:val="20"/>
          <w:szCs w:val="20"/>
        </w:rPr>
        <w:t xml:space="preserve">ffect on Stewardship. </w:t>
      </w:r>
    </w:p>
    <w:p w14:paraId="31C1977F" w14:textId="77777777" w:rsidR="00F368E0" w:rsidRDefault="00F368E0">
      <w:pPr>
        <w:pBdr>
          <w:top w:val="nil"/>
          <w:left w:val="nil"/>
          <w:bottom w:val="nil"/>
          <w:right w:val="nil"/>
          <w:between w:val="nil"/>
        </w:pBdr>
        <w:shd w:val="clear" w:color="auto" w:fill="FFFFFF"/>
        <w:rPr>
          <w:rFonts w:ascii="Century Gothic" w:eastAsia="Century Gothic" w:hAnsi="Century Gothic" w:cs="Century Gothic"/>
          <w:b/>
          <w:color w:val="333333"/>
          <w:sz w:val="20"/>
          <w:szCs w:val="20"/>
        </w:rPr>
      </w:pPr>
    </w:p>
    <w:p w14:paraId="6ADDA9CB" w14:textId="77777777" w:rsidR="00F368E0" w:rsidRDefault="00EC58A2">
      <w:pPr>
        <w:pBdr>
          <w:top w:val="nil"/>
          <w:left w:val="nil"/>
          <w:bottom w:val="nil"/>
          <w:right w:val="nil"/>
          <w:between w:val="nil"/>
        </w:pBdr>
        <w:shd w:val="clear" w:color="auto" w:fill="FFFFFF"/>
        <w:rPr>
          <w:rFonts w:ascii="Century Gothic" w:eastAsia="Century Gothic" w:hAnsi="Century Gothic" w:cs="Century Gothic"/>
          <w:color w:val="333333"/>
          <w:sz w:val="20"/>
          <w:szCs w:val="20"/>
        </w:rPr>
      </w:pPr>
      <w:r>
        <w:rPr>
          <w:rFonts w:ascii="Century Gothic" w:eastAsia="Century Gothic" w:hAnsi="Century Gothic" w:cs="Century Gothic"/>
          <w:b/>
          <w:color w:val="333333"/>
          <w:sz w:val="20"/>
          <w:szCs w:val="20"/>
        </w:rPr>
        <w:lastRenderedPageBreak/>
        <w:t xml:space="preserve">3. Y2Y issues and planned meeting in Jan. -- Jan and Tod 7:30-7:40: </w:t>
      </w:r>
      <w:r>
        <w:rPr>
          <w:rFonts w:ascii="Century Gothic" w:eastAsia="Century Gothic" w:hAnsi="Century Gothic" w:cs="Century Gothic"/>
          <w:color w:val="333333"/>
          <w:sz w:val="20"/>
          <w:szCs w:val="20"/>
        </w:rPr>
        <w:t>Tod Hibbard reported an incident which occurred last week outside the Y2Y entrance involving two individuals who made threats involving guns to Y2Y staff. One of the individuals had already been permanently banned from Y2Y and has been re-housed elsewhere.</w:t>
      </w:r>
      <w:r>
        <w:rPr>
          <w:rFonts w:ascii="Century Gothic" w:eastAsia="Century Gothic" w:hAnsi="Century Gothic" w:cs="Century Gothic"/>
          <w:color w:val="333333"/>
          <w:sz w:val="20"/>
          <w:szCs w:val="20"/>
        </w:rPr>
        <w:t xml:space="preserve"> The other is now temporarily banned. As there seems to be a mental health issue, there is a desire to be more lenient with him but uppermost is considering the safety of First Parish Staff and Y2Y Staff and to protect the building from potential vandalism</w:t>
      </w:r>
      <w:r>
        <w:rPr>
          <w:rFonts w:ascii="Century Gothic" w:eastAsia="Century Gothic" w:hAnsi="Century Gothic" w:cs="Century Gothic"/>
          <w:color w:val="333333"/>
          <w:sz w:val="20"/>
          <w:szCs w:val="20"/>
        </w:rPr>
        <w:t>. We would like to see more authority and consistency from Y2Y staff on all shifts. During the pandemic when students were not on campus, there was professional staff but they have transitioned out.  PBHA (</w:t>
      </w:r>
      <w:proofErr w:type="spellStart"/>
      <w:r>
        <w:rPr>
          <w:rFonts w:ascii="Century Gothic" w:eastAsia="Century Gothic" w:hAnsi="Century Gothic" w:cs="Century Gothic"/>
          <w:color w:val="333333"/>
          <w:sz w:val="20"/>
          <w:szCs w:val="20"/>
        </w:rPr>
        <w:t>Philliips</w:t>
      </w:r>
      <w:proofErr w:type="spellEnd"/>
      <w:r>
        <w:rPr>
          <w:rFonts w:ascii="Century Gothic" w:eastAsia="Century Gothic" w:hAnsi="Century Gothic" w:cs="Century Gothic"/>
          <w:color w:val="333333"/>
          <w:sz w:val="20"/>
          <w:szCs w:val="20"/>
        </w:rPr>
        <w:t xml:space="preserve"> Brooks House Association) are the leaseh</w:t>
      </w:r>
      <w:r>
        <w:rPr>
          <w:rFonts w:ascii="Century Gothic" w:eastAsia="Century Gothic" w:hAnsi="Century Gothic" w:cs="Century Gothic"/>
          <w:color w:val="333333"/>
          <w:sz w:val="20"/>
          <w:szCs w:val="20"/>
        </w:rPr>
        <w:t>olders, not the Y2Y Network, and are therefore responsible. Kate Johnsen has reached out to Harvard Police. A meeting with Kate Johnsen, Deputy Director of PBHA, is scheduled for Jan. 10</w:t>
      </w:r>
      <w:r>
        <w:rPr>
          <w:rFonts w:ascii="Century Gothic" w:eastAsia="Century Gothic" w:hAnsi="Century Gothic" w:cs="Century Gothic"/>
          <w:color w:val="333333"/>
          <w:sz w:val="20"/>
          <w:szCs w:val="20"/>
          <w:vertAlign w:val="superscript"/>
        </w:rPr>
        <w:t>th</w:t>
      </w:r>
      <w:r>
        <w:rPr>
          <w:rFonts w:ascii="Century Gothic" w:eastAsia="Century Gothic" w:hAnsi="Century Gothic" w:cs="Century Gothic"/>
          <w:color w:val="333333"/>
          <w:sz w:val="20"/>
          <w:szCs w:val="20"/>
        </w:rPr>
        <w:t xml:space="preserve"> at 2PM. All Board members are encouraged to attend.</w:t>
      </w:r>
    </w:p>
    <w:p w14:paraId="54C7B599" w14:textId="77777777" w:rsidR="00F368E0" w:rsidRDefault="00F368E0">
      <w:pPr>
        <w:pBdr>
          <w:top w:val="nil"/>
          <w:left w:val="nil"/>
          <w:bottom w:val="nil"/>
          <w:right w:val="nil"/>
          <w:between w:val="nil"/>
        </w:pBdr>
        <w:shd w:val="clear" w:color="auto" w:fill="FFFFFF"/>
        <w:rPr>
          <w:rFonts w:ascii="Century Gothic" w:eastAsia="Century Gothic" w:hAnsi="Century Gothic" w:cs="Century Gothic"/>
          <w:b/>
          <w:color w:val="333333"/>
          <w:sz w:val="20"/>
          <w:szCs w:val="20"/>
        </w:rPr>
      </w:pPr>
    </w:p>
    <w:p w14:paraId="0C8E9B4E" w14:textId="77777777" w:rsidR="00F368E0" w:rsidRDefault="00EC58A2">
      <w:pPr>
        <w:pBdr>
          <w:top w:val="nil"/>
          <w:left w:val="nil"/>
          <w:bottom w:val="nil"/>
          <w:right w:val="nil"/>
          <w:between w:val="nil"/>
        </w:pBdr>
        <w:shd w:val="clear" w:color="auto" w:fill="FFFFFF"/>
        <w:rPr>
          <w:rFonts w:ascii="Century Gothic" w:eastAsia="Century Gothic" w:hAnsi="Century Gothic" w:cs="Century Gothic"/>
          <w:b/>
          <w:color w:val="333333"/>
          <w:sz w:val="20"/>
          <w:szCs w:val="20"/>
        </w:rPr>
      </w:pPr>
      <w:r>
        <w:rPr>
          <w:rFonts w:ascii="Century Gothic" w:eastAsia="Century Gothic" w:hAnsi="Century Gothic" w:cs="Century Gothic"/>
          <w:b/>
          <w:color w:val="333333"/>
          <w:sz w:val="20"/>
          <w:szCs w:val="20"/>
        </w:rPr>
        <w:t>4.  Draft End-</w:t>
      </w:r>
      <w:r>
        <w:rPr>
          <w:rFonts w:ascii="Century Gothic" w:eastAsia="Century Gothic" w:hAnsi="Century Gothic" w:cs="Century Gothic"/>
          <w:b/>
          <w:color w:val="333333"/>
          <w:sz w:val="20"/>
          <w:szCs w:val="20"/>
        </w:rPr>
        <w:t xml:space="preserve">of-Year thank you message to volunteers and the congregation  </w:t>
      </w:r>
    </w:p>
    <w:p w14:paraId="55E8C851" w14:textId="77777777" w:rsidR="00F368E0" w:rsidRDefault="00EC58A2">
      <w:pPr>
        <w:pBdr>
          <w:top w:val="nil"/>
          <w:left w:val="nil"/>
          <w:bottom w:val="nil"/>
          <w:right w:val="nil"/>
          <w:between w:val="nil"/>
        </w:pBdr>
        <w:shd w:val="clear" w:color="auto" w:fill="FFFFFF"/>
        <w:rPr>
          <w:rFonts w:ascii="Century Gothic" w:eastAsia="Century Gothic" w:hAnsi="Century Gothic" w:cs="Century Gothic"/>
          <w:b/>
          <w:color w:val="333333"/>
          <w:sz w:val="20"/>
          <w:szCs w:val="20"/>
        </w:rPr>
      </w:pPr>
      <w:r>
        <w:rPr>
          <w:rFonts w:ascii="Century Gothic" w:eastAsia="Century Gothic" w:hAnsi="Century Gothic" w:cs="Century Gothic"/>
          <w:b/>
          <w:color w:val="333333"/>
          <w:sz w:val="20"/>
          <w:szCs w:val="20"/>
        </w:rPr>
        <w:t xml:space="preserve">Jan &amp; Sylvia  7:40-7:45: </w:t>
      </w:r>
    </w:p>
    <w:p w14:paraId="5E59A21E" w14:textId="77777777" w:rsidR="00F368E0" w:rsidRDefault="00EC58A2">
      <w:pPr>
        <w:pBdr>
          <w:top w:val="nil"/>
          <w:left w:val="nil"/>
          <w:bottom w:val="nil"/>
          <w:right w:val="nil"/>
          <w:between w:val="nil"/>
        </w:pBdr>
        <w:shd w:val="clear" w:color="auto" w:fill="FFFFFF"/>
        <w:rPr>
          <w:rFonts w:ascii="Century Gothic" w:eastAsia="Century Gothic" w:hAnsi="Century Gothic" w:cs="Century Gothic"/>
          <w:color w:val="333333"/>
          <w:sz w:val="20"/>
          <w:szCs w:val="20"/>
        </w:rPr>
      </w:pPr>
      <w:r>
        <w:rPr>
          <w:rFonts w:ascii="Century Gothic" w:eastAsia="Century Gothic" w:hAnsi="Century Gothic" w:cs="Century Gothic"/>
          <w:color w:val="333333"/>
          <w:sz w:val="20"/>
          <w:szCs w:val="20"/>
        </w:rPr>
        <w:t xml:space="preserve">The Board commended the excellent draft letter written by Sylvia Wheeler. Rashid suggested we add a mention about Rev. Becky </w:t>
      </w:r>
      <w:proofErr w:type="spellStart"/>
      <w:r>
        <w:rPr>
          <w:rFonts w:ascii="Century Gothic" w:eastAsia="Century Gothic" w:hAnsi="Century Gothic" w:cs="Century Gothic"/>
          <w:color w:val="333333"/>
          <w:sz w:val="20"/>
          <w:szCs w:val="20"/>
        </w:rPr>
        <w:t>Sheble</w:t>
      </w:r>
      <w:proofErr w:type="spellEnd"/>
      <w:r>
        <w:rPr>
          <w:rFonts w:ascii="Century Gothic" w:eastAsia="Century Gothic" w:hAnsi="Century Gothic" w:cs="Century Gothic"/>
          <w:color w:val="333333"/>
          <w:sz w:val="20"/>
          <w:szCs w:val="20"/>
        </w:rPr>
        <w:t>-Hall who has been a warm and helpfu</w:t>
      </w:r>
      <w:r>
        <w:rPr>
          <w:rFonts w:ascii="Century Gothic" w:eastAsia="Century Gothic" w:hAnsi="Century Gothic" w:cs="Century Gothic"/>
          <w:color w:val="333333"/>
          <w:sz w:val="20"/>
          <w:szCs w:val="20"/>
        </w:rPr>
        <w:t xml:space="preserve">l presence for the Pastoral Care Team and for the Congregation. We are disappointed that her prior </w:t>
      </w:r>
      <w:proofErr w:type="spellStart"/>
      <w:r>
        <w:rPr>
          <w:rFonts w:ascii="Century Gothic" w:eastAsia="Century Gothic" w:hAnsi="Century Gothic" w:cs="Century Gothic"/>
          <w:color w:val="333333"/>
          <w:sz w:val="20"/>
          <w:szCs w:val="20"/>
        </w:rPr>
        <w:t>committements</w:t>
      </w:r>
      <w:proofErr w:type="spellEnd"/>
      <w:r>
        <w:rPr>
          <w:rFonts w:ascii="Century Gothic" w:eastAsia="Century Gothic" w:hAnsi="Century Gothic" w:cs="Century Gothic"/>
          <w:color w:val="333333"/>
          <w:sz w:val="20"/>
          <w:szCs w:val="20"/>
        </w:rPr>
        <w:t xml:space="preserve"> do not enable her to continue with First Parish after February. </w:t>
      </w:r>
    </w:p>
    <w:p w14:paraId="2FAD38CF" w14:textId="77777777" w:rsidR="00F368E0" w:rsidRDefault="00F368E0">
      <w:pPr>
        <w:pBdr>
          <w:top w:val="nil"/>
          <w:left w:val="nil"/>
          <w:bottom w:val="nil"/>
          <w:right w:val="nil"/>
          <w:between w:val="nil"/>
        </w:pBdr>
        <w:rPr>
          <w:rFonts w:ascii="Century Gothic" w:eastAsia="Century Gothic" w:hAnsi="Century Gothic" w:cs="Century Gothic"/>
          <w:b/>
          <w:color w:val="000000"/>
          <w:sz w:val="20"/>
          <w:szCs w:val="20"/>
        </w:rPr>
      </w:pPr>
    </w:p>
    <w:p w14:paraId="236923DC" w14:textId="77777777" w:rsidR="00F368E0" w:rsidRDefault="00EC58A2">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 xml:space="preserve">5. Update on preliminary discussions re Rev. Adam Dyer’s return  7:45-7:55: </w:t>
      </w:r>
      <w:r>
        <w:rPr>
          <w:rFonts w:ascii="Century Gothic" w:eastAsia="Century Gothic" w:hAnsi="Century Gothic" w:cs="Century Gothic"/>
          <w:color w:val="000000"/>
          <w:sz w:val="20"/>
          <w:szCs w:val="20"/>
        </w:rPr>
        <w:t>S</w:t>
      </w:r>
      <w:r>
        <w:rPr>
          <w:rFonts w:ascii="Century Gothic" w:eastAsia="Century Gothic" w:hAnsi="Century Gothic" w:cs="Century Gothic"/>
          <w:color w:val="000000"/>
          <w:sz w:val="20"/>
          <w:szCs w:val="20"/>
        </w:rPr>
        <w:t xml:space="preserve">ylvia Wheeler and Jan </w:t>
      </w:r>
      <w:proofErr w:type="spellStart"/>
      <w:r>
        <w:rPr>
          <w:rFonts w:ascii="Century Gothic" w:eastAsia="Century Gothic" w:hAnsi="Century Gothic" w:cs="Century Gothic"/>
          <w:color w:val="000000"/>
          <w:sz w:val="20"/>
          <w:szCs w:val="20"/>
        </w:rPr>
        <w:t>Puibello</w:t>
      </w:r>
      <w:proofErr w:type="spellEnd"/>
      <w:r>
        <w:rPr>
          <w:rFonts w:ascii="Century Gothic" w:eastAsia="Century Gothic" w:hAnsi="Century Gothic" w:cs="Century Gothic"/>
          <w:color w:val="000000"/>
          <w:sz w:val="20"/>
          <w:szCs w:val="20"/>
        </w:rPr>
        <w:t xml:space="preserve"> will meet with Cade Murray and Eileen Sullivan. Hilary Allen of the UUA has provided guidelines for congregations to ensure a smooth return for Rev. Adam. We wish for him to be comfortable upon his return but we are also awar</w:t>
      </w:r>
      <w:r>
        <w:rPr>
          <w:rFonts w:ascii="Century Gothic" w:eastAsia="Century Gothic" w:hAnsi="Century Gothic" w:cs="Century Gothic"/>
          <w:color w:val="000000"/>
          <w:sz w:val="20"/>
          <w:szCs w:val="20"/>
        </w:rPr>
        <w:t xml:space="preserve">e that some issues need to be worked out. </w:t>
      </w:r>
    </w:p>
    <w:p w14:paraId="13916D6A" w14:textId="77777777" w:rsidR="00F368E0" w:rsidRDefault="00F368E0">
      <w:pPr>
        <w:pBdr>
          <w:top w:val="nil"/>
          <w:left w:val="nil"/>
          <w:bottom w:val="nil"/>
          <w:right w:val="nil"/>
          <w:between w:val="nil"/>
        </w:pBdr>
        <w:rPr>
          <w:rFonts w:ascii="Century Gothic" w:eastAsia="Century Gothic" w:hAnsi="Century Gothic" w:cs="Century Gothic"/>
          <w:color w:val="000000"/>
          <w:sz w:val="20"/>
          <w:szCs w:val="20"/>
        </w:rPr>
      </w:pPr>
    </w:p>
    <w:p w14:paraId="4D1F41B7" w14:textId="77777777" w:rsidR="00F368E0" w:rsidRDefault="00EC58A2">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We approved the request to allocate 37% of Rev. Adam’s salary as Housing Allowance. </w:t>
      </w:r>
    </w:p>
    <w:p w14:paraId="4328EAE3" w14:textId="77777777" w:rsidR="00F368E0" w:rsidRDefault="00EC58A2">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Sylvia Wheeler made the motion and  Tod Hibbard seconded it. </w:t>
      </w:r>
    </w:p>
    <w:p w14:paraId="13C7E567" w14:textId="77777777" w:rsidR="00F368E0" w:rsidRDefault="00F368E0">
      <w:pPr>
        <w:pBdr>
          <w:top w:val="nil"/>
          <w:left w:val="nil"/>
          <w:bottom w:val="nil"/>
          <w:right w:val="nil"/>
          <w:between w:val="nil"/>
        </w:pBdr>
        <w:rPr>
          <w:rFonts w:ascii="Century Gothic" w:eastAsia="Century Gothic" w:hAnsi="Century Gothic" w:cs="Century Gothic"/>
          <w:color w:val="000000"/>
          <w:sz w:val="20"/>
          <w:szCs w:val="20"/>
        </w:rPr>
      </w:pPr>
    </w:p>
    <w:p w14:paraId="76B85936" w14:textId="77777777" w:rsidR="00F368E0" w:rsidRDefault="00EC58A2">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Parking Lot for the next Regular meeting: </w:t>
      </w:r>
      <w:r>
        <w:rPr>
          <w:rFonts w:ascii="Century Gothic" w:eastAsia="Century Gothic" w:hAnsi="Century Gothic" w:cs="Century Gothic"/>
          <w:b/>
          <w:color w:val="000000"/>
          <w:sz w:val="20"/>
          <w:szCs w:val="20"/>
        </w:rPr>
        <w:t>Re-evaluating Faith Formation &amp; Development</w:t>
      </w:r>
      <w:r>
        <w:rPr>
          <w:rFonts w:ascii="Century Gothic" w:eastAsia="Century Gothic" w:hAnsi="Century Gothic" w:cs="Century Gothic"/>
          <w:color w:val="000000"/>
          <w:sz w:val="20"/>
          <w:szCs w:val="20"/>
        </w:rPr>
        <w:t xml:space="preserve">: </w:t>
      </w:r>
      <w:r>
        <w:rPr>
          <w:rFonts w:ascii="Century Gothic" w:eastAsia="Century Gothic" w:hAnsi="Century Gothic" w:cs="Century Gothic"/>
          <w:b/>
          <w:color w:val="000000"/>
          <w:sz w:val="20"/>
          <w:szCs w:val="20"/>
        </w:rPr>
        <w:t>(Mandy Neff)</w:t>
      </w:r>
      <w:r>
        <w:rPr>
          <w:rFonts w:ascii="Century Gothic" w:eastAsia="Century Gothic" w:hAnsi="Century Gothic" w:cs="Century Gothic"/>
          <w:color w:val="000000"/>
          <w:sz w:val="20"/>
          <w:szCs w:val="20"/>
        </w:rPr>
        <w:t xml:space="preserve"> This discussion did not take place due to Mandy’s absence. </w:t>
      </w:r>
    </w:p>
    <w:p w14:paraId="194360AF" w14:textId="77777777" w:rsidR="00F368E0" w:rsidRDefault="00F368E0">
      <w:pPr>
        <w:pBdr>
          <w:top w:val="nil"/>
          <w:left w:val="nil"/>
          <w:bottom w:val="nil"/>
          <w:right w:val="nil"/>
          <w:between w:val="nil"/>
        </w:pBdr>
        <w:rPr>
          <w:rFonts w:ascii="Century Gothic" w:eastAsia="Century Gothic" w:hAnsi="Century Gothic" w:cs="Century Gothic"/>
          <w:color w:val="000000"/>
          <w:sz w:val="20"/>
          <w:szCs w:val="20"/>
        </w:rPr>
      </w:pPr>
    </w:p>
    <w:p w14:paraId="48E0DAFD" w14:textId="77777777" w:rsidR="00F368E0" w:rsidRDefault="00F368E0">
      <w:pPr>
        <w:pBdr>
          <w:top w:val="nil"/>
          <w:left w:val="nil"/>
          <w:bottom w:val="nil"/>
          <w:right w:val="nil"/>
          <w:between w:val="nil"/>
        </w:pBdr>
        <w:rPr>
          <w:rFonts w:ascii="Century Gothic" w:eastAsia="Century Gothic" w:hAnsi="Century Gothic" w:cs="Century Gothic"/>
          <w:color w:val="2D2D2D"/>
          <w:sz w:val="20"/>
          <w:szCs w:val="20"/>
        </w:rPr>
      </w:pPr>
    </w:p>
    <w:p w14:paraId="753DE556" w14:textId="77777777" w:rsidR="00F368E0" w:rsidRDefault="00EC58A2">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NEXT MEETINGS</w:t>
      </w:r>
      <w:r>
        <w:rPr>
          <w:rFonts w:ascii="Century Gothic" w:eastAsia="Century Gothic" w:hAnsi="Century Gothic" w:cs="Century Gothic"/>
          <w:color w:val="000000"/>
          <w:sz w:val="20"/>
          <w:szCs w:val="20"/>
        </w:rPr>
        <w:t>:</w:t>
      </w:r>
    </w:p>
    <w:p w14:paraId="629414BE" w14:textId="77777777" w:rsidR="00F368E0" w:rsidRDefault="00EC58A2">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Interim meeting on Tuesday, January 4, 2022 to discuss  building usage and Re-O</w:t>
      </w:r>
      <w:r>
        <w:rPr>
          <w:rFonts w:ascii="Century Gothic" w:eastAsia="Century Gothic" w:hAnsi="Century Gothic" w:cs="Century Gothic"/>
          <w:color w:val="000000"/>
          <w:sz w:val="20"/>
          <w:szCs w:val="20"/>
        </w:rPr>
        <w:t>pening.</w:t>
      </w:r>
    </w:p>
    <w:p w14:paraId="65ECAAA4" w14:textId="77777777" w:rsidR="00F368E0" w:rsidRDefault="00EC58A2">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Regular meeting on Jan 18, 2022: </w:t>
      </w:r>
    </w:p>
    <w:p w14:paraId="435B4BD1" w14:textId="77777777" w:rsidR="00F368E0" w:rsidRDefault="00EC58A2">
      <w:pPr>
        <w:pBdr>
          <w:top w:val="nil"/>
          <w:left w:val="nil"/>
          <w:bottom w:val="nil"/>
          <w:right w:val="nil"/>
          <w:between w:val="nil"/>
        </w:pBdr>
        <w:rPr>
          <w:color w:val="000000"/>
          <w:sz w:val="20"/>
          <w:szCs w:val="20"/>
        </w:rPr>
      </w:pPr>
      <w:r>
        <w:rPr>
          <w:rFonts w:ascii="Century Gothic" w:eastAsia="Century Gothic" w:hAnsi="Century Gothic" w:cs="Century Gothic"/>
          <w:color w:val="000000"/>
          <w:sz w:val="20"/>
          <w:szCs w:val="20"/>
        </w:rPr>
        <w:t xml:space="preserve">Chalice Lightings: Julia </w:t>
      </w:r>
      <w:proofErr w:type="spellStart"/>
      <w:r>
        <w:rPr>
          <w:rFonts w:ascii="Century Gothic" w:eastAsia="Century Gothic" w:hAnsi="Century Gothic" w:cs="Century Gothic"/>
          <w:color w:val="000000"/>
          <w:sz w:val="20"/>
          <w:szCs w:val="20"/>
        </w:rPr>
        <w:t>Gallogly</w:t>
      </w:r>
      <w:proofErr w:type="spellEnd"/>
      <w:r>
        <w:rPr>
          <w:rFonts w:ascii="Century Gothic" w:eastAsia="Century Gothic" w:hAnsi="Century Gothic" w:cs="Century Gothic"/>
          <w:color w:val="000000"/>
          <w:sz w:val="20"/>
          <w:szCs w:val="20"/>
        </w:rPr>
        <w:t xml:space="preserve"> for Jan, 18, 2022; Cade Murray for Feb. 15, 2022, Carolyn White for Mar. 15, 2022.</w:t>
      </w:r>
    </w:p>
    <w:p w14:paraId="20785C88" w14:textId="77777777" w:rsidR="00F368E0" w:rsidRDefault="00F368E0">
      <w:pPr>
        <w:pBdr>
          <w:top w:val="nil"/>
          <w:left w:val="nil"/>
          <w:bottom w:val="nil"/>
          <w:right w:val="nil"/>
          <w:between w:val="nil"/>
        </w:pBdr>
        <w:rPr>
          <w:b/>
          <w:color w:val="000000"/>
          <w:sz w:val="20"/>
          <w:szCs w:val="20"/>
        </w:rPr>
      </w:pPr>
    </w:p>
    <w:p w14:paraId="44828B72" w14:textId="77777777" w:rsidR="00F368E0" w:rsidRDefault="00EC58A2">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The meeting was adjourned at 8:05 PM.</w:t>
      </w:r>
    </w:p>
    <w:p w14:paraId="5F2C7D89" w14:textId="77777777" w:rsidR="00F368E0" w:rsidRDefault="00F368E0">
      <w:pPr>
        <w:pBdr>
          <w:top w:val="nil"/>
          <w:left w:val="nil"/>
          <w:bottom w:val="nil"/>
          <w:right w:val="nil"/>
          <w:between w:val="nil"/>
        </w:pBdr>
        <w:rPr>
          <w:color w:val="000000"/>
          <w:sz w:val="20"/>
          <w:szCs w:val="20"/>
        </w:rPr>
      </w:pPr>
    </w:p>
    <w:p w14:paraId="48D8EAE7" w14:textId="77777777" w:rsidR="00F368E0" w:rsidRDefault="00EC58A2">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Respectfully submitted, </w:t>
      </w:r>
    </w:p>
    <w:p w14:paraId="44B87C9B" w14:textId="77777777" w:rsidR="00F368E0" w:rsidRDefault="00EC58A2">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Carolyn White, Clerk </w:t>
      </w:r>
    </w:p>
    <w:p w14:paraId="7491143B" w14:textId="77777777" w:rsidR="00F368E0" w:rsidRDefault="00F368E0">
      <w:pPr>
        <w:pBdr>
          <w:top w:val="nil"/>
          <w:left w:val="nil"/>
          <w:bottom w:val="nil"/>
          <w:right w:val="nil"/>
          <w:between w:val="nil"/>
        </w:pBdr>
        <w:rPr>
          <w:rFonts w:ascii="Century Gothic" w:eastAsia="Century Gothic" w:hAnsi="Century Gothic" w:cs="Century Gothic"/>
          <w:color w:val="000000"/>
          <w:sz w:val="20"/>
          <w:szCs w:val="20"/>
        </w:rPr>
      </w:pPr>
    </w:p>
    <w:p w14:paraId="7CC21809" w14:textId="77777777" w:rsidR="00F368E0" w:rsidRDefault="00EC58A2">
      <w:pPr>
        <w:pBdr>
          <w:top w:val="nil"/>
          <w:left w:val="nil"/>
          <w:bottom w:val="nil"/>
          <w:right w:val="nil"/>
          <w:between w:val="nil"/>
        </w:pBdr>
        <w:rPr>
          <w:rFonts w:ascii="Century Gothic" w:eastAsia="Century Gothic" w:hAnsi="Century Gothic" w:cs="Century Gothic"/>
          <w:color w:val="000000"/>
          <w:sz w:val="20"/>
          <w:szCs w:val="20"/>
        </w:rPr>
      </w:pPr>
      <w:bookmarkStart w:id="0" w:name="_gjdgxs" w:colFirst="0" w:colLast="0"/>
      <w:bookmarkEnd w:id="0"/>
      <w:r>
        <w:rPr>
          <w:rFonts w:ascii="Century Gothic" w:eastAsia="Century Gothic" w:hAnsi="Century Gothic" w:cs="Century Gothic"/>
          <w:color w:val="000000"/>
          <w:sz w:val="20"/>
          <w:szCs w:val="20"/>
        </w:rPr>
        <w:t xml:space="preserve">Approved </w:t>
      </w:r>
      <w:r>
        <w:rPr>
          <w:rFonts w:ascii="Century Gothic" w:eastAsia="Century Gothic" w:hAnsi="Century Gothic" w:cs="Century Gothic"/>
          <w:color w:val="000000"/>
          <w:sz w:val="20"/>
          <w:szCs w:val="20"/>
        </w:rPr>
        <w:t>by the Governing Board on  January 18, 2022</w:t>
      </w:r>
    </w:p>
    <w:p w14:paraId="3D21142B" w14:textId="77777777" w:rsidR="00F368E0" w:rsidRDefault="00EC58A2">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Carolyn White, Clerk</w:t>
      </w:r>
    </w:p>
    <w:p w14:paraId="390F9C0C" w14:textId="77777777" w:rsidR="00F368E0" w:rsidRDefault="00F368E0">
      <w:pPr>
        <w:pBdr>
          <w:top w:val="nil"/>
          <w:left w:val="nil"/>
          <w:bottom w:val="nil"/>
          <w:right w:val="nil"/>
          <w:between w:val="nil"/>
        </w:pBdr>
        <w:spacing w:after="160" w:line="256" w:lineRule="auto"/>
        <w:rPr>
          <w:rFonts w:ascii="Helvetica Neue" w:eastAsia="Helvetica Neue" w:hAnsi="Helvetica Neue" w:cs="Helvetica Neue"/>
          <w:color w:val="000000"/>
        </w:rPr>
      </w:pPr>
    </w:p>
    <w:p w14:paraId="26E25DD0" w14:textId="77777777" w:rsidR="00F368E0" w:rsidRDefault="00F368E0">
      <w:pPr>
        <w:pBdr>
          <w:top w:val="nil"/>
          <w:left w:val="nil"/>
          <w:bottom w:val="nil"/>
          <w:right w:val="nil"/>
          <w:between w:val="nil"/>
        </w:pBdr>
        <w:rPr>
          <w:color w:val="000000"/>
        </w:rPr>
      </w:pPr>
    </w:p>
    <w:p w14:paraId="5535CC27" w14:textId="77777777" w:rsidR="00F368E0" w:rsidRDefault="00F368E0"/>
    <w:sectPr w:rsidR="00F368E0">
      <w:pgSz w:w="12240" w:h="15840"/>
      <w:pgMar w:top="1440" w:right="1440" w:bottom="1440" w:left="1440" w:header="720" w:footer="864"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8E0"/>
    <w:rsid w:val="00EC58A2"/>
    <w:rsid w:val="00F36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E3E07"/>
  <w15:docId w15:val="{7D5E10B4-8FAA-4073-B341-BC6F80F36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4403</Characters>
  <Application>Microsoft Office Word</Application>
  <DocSecurity>0</DocSecurity>
  <Lines>36</Lines>
  <Paragraphs>10</Paragraphs>
  <ScaleCrop>false</ScaleCrop>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Anne C</dc:creator>
  <cp:lastModifiedBy>Mary Anne C</cp:lastModifiedBy>
  <cp:revision>2</cp:revision>
  <dcterms:created xsi:type="dcterms:W3CDTF">2022-02-01T15:40:00Z</dcterms:created>
  <dcterms:modified xsi:type="dcterms:W3CDTF">2022-02-01T15:40:00Z</dcterms:modified>
</cp:coreProperties>
</file>